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10340" w14:textId="77777777" w:rsidR="00535F87" w:rsidRDefault="0036697C" w:rsidP="00262B06">
      <w:r w:rsidRPr="005E26D3">
        <w:rPr>
          <w:noProof/>
          <w:lang w:eastAsia="en-AU"/>
        </w:rPr>
        <mc:AlternateContent>
          <mc:Choice Requires="wps">
            <w:drawing>
              <wp:anchor distT="0" distB="0" distL="114300" distR="114300" simplePos="0" relativeHeight="251668480" behindDoc="1" locked="1" layoutInCell="1" allowOverlap="1" wp14:anchorId="5290660D" wp14:editId="08A7D82C">
                <wp:simplePos x="0" y="0"/>
                <wp:positionH relativeFrom="page">
                  <wp:posOffset>0</wp:posOffset>
                </wp:positionH>
                <wp:positionV relativeFrom="paragraph">
                  <wp:posOffset>-333375</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28D11" id="Rectangle 3" o:spid="_x0000_s1026" alt="&quot;&quot;" style="position:absolute;margin-left:0;margin-top:-26.25pt;width:612pt;height:11in;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XCiAIAAIQFAAAOAAAAZHJzL2Uyb0RvYy54bWysVMFu2zAMvQ/YPwi6r3aCdGmDOkXQosOA&#10;ri3WDj0rshQbkERNUuJkXz9Ksp22K3YYdpFFkXwkn0leXO61IjvhfAumopOTkhJhONSt2VT0x9PN&#10;pzNKfGCmZgqMqOhBeHq5/PjhorMLMYUGVC0cQRDjF52taBOCXRSF543QzJ+AFQaVEpxmAUW3KWrH&#10;OkTXqpiW5eeiA1dbB1x4j6/XWUmXCV9KwcO9lF4EoiqKuYV0unSu41ksL9hi45htWt6nwf4hC81a&#10;g0FHqGsWGNm69g8o3XIHHmQ44aALkLLlItWA1UzKN9U8NsyKVAuS4+1Ik/9/sPxu92gfHNLQWb/w&#10;eI1V7KXT8Yv5kX0i6zCSJfaBcHycz+fTWYmcctRNyvL0LEoIVBz9rfPhiwBN4qWiDn9HYontbn3I&#10;poNJDOdBtfVNq1QSYguIK+XIjuHPW28myVVt9Teo89v5aTmGTB0TzVMCr5CUiXgGInIOGl+KY8Hp&#10;Fg5KRDtlvgtJ2hpLnKaII3IOyjgXJuRkfMNqkZ9jKkP5o0fKJQFGZInxR+we4HWRA3bOsrePriK1&#10;8uhc/i2x7Dx6pMhgwuisWwPuPQCFVfWRs/1AUqYmsrSG+vDgiIM8SN7ymxZ/7S3z4YE5nBzsB9wG&#10;4R4PqaCrKPQ3Shpwv957j/bY0KilpMNJrKj/uWVOUKK+Gmz188lsFkc3CbPT+RQF91KzfqkxW30F&#10;2C8T3DuWp2u0D2q4Sgf6GZfGKkZFFTMcY1eUBzcIVyFvCFw7XKxWyQzH1bJwax4tj+CR1di6T/tn&#10;5mzf3wFn4w6GqWWLN22ebaOngdU2gGzTDBx57fnGUU+N06+luEteysnquDyXvwEAAP//AwBQSwME&#10;FAAGAAgAAAAhABuVQt/fAAAACgEAAA8AAABkcnMvZG93bnJldi54bWxMj8FOwzAQRO9I/IO1SNxa&#10;pwZHNMSpUKWKEwdKhMTNibdJRGyH2GnC37M90dvuzmj2Tb5bbM/OOIbOOwWbdQIMXe1N5xoF5cdh&#10;9QQsRO2M7r1DBb8YYFfc3uQ6M35273g+xoZRiAuZVtDGOGSch7pFq8PaD+hIO/nR6kjr2HAz6pnC&#10;bc9FkqTc6s7Rh1YPuG+x/j5OVoEoFynmt8P286usXpN0+tkLTJW6v1tenoFFXOK/GS74hA4FMVV+&#10;ciawXgEViQpWUkhgF1mIRzpVNMmHjQRe5Py6QvEHAAD//wMAUEsBAi0AFAAGAAgAAAAhALaDOJL+&#10;AAAA4QEAABMAAAAAAAAAAAAAAAAAAAAAAFtDb250ZW50X1R5cGVzXS54bWxQSwECLQAUAAYACAAA&#10;ACEAOP0h/9YAAACUAQAACwAAAAAAAAAAAAAAAAAvAQAAX3JlbHMvLnJlbHNQSwECLQAUAAYACAAA&#10;ACEAWkL1wogCAACEBQAADgAAAAAAAAAAAAAAAAAuAgAAZHJzL2Uyb0RvYy54bWxQSwECLQAUAAYA&#10;CAAAACEAG5VC398AAAAKAQAADwAAAAAAAAAAAAAAAADiBAAAZHJzL2Rvd25yZXYueG1sUEsFBgAA&#10;AAAEAAQA8wAAAO4FAAAAAA==&#10;" fillcolor="#f2f2f2 [3052]" stroked="f" strokeweight="1pt">
                <w10:wrap anchorx="page"/>
                <w10:anchorlock/>
              </v:rect>
            </w:pict>
          </mc:Fallback>
        </mc:AlternateContent>
      </w:r>
    </w:p>
    <w:tbl>
      <w:tblPr>
        <w:tblW w:w="0" w:type="auto"/>
        <w:tblInd w:w="450" w:type="dxa"/>
        <w:tblCellMar>
          <w:left w:w="0" w:type="dxa"/>
          <w:right w:w="0" w:type="dxa"/>
        </w:tblCellMar>
        <w:tblLook w:val="0600" w:firstRow="0" w:lastRow="0" w:firstColumn="0" w:lastColumn="0" w:noHBand="1" w:noVBand="1"/>
      </w:tblPr>
      <w:tblGrid>
        <w:gridCol w:w="540"/>
        <w:gridCol w:w="1170"/>
        <w:gridCol w:w="1724"/>
        <w:gridCol w:w="976"/>
        <w:gridCol w:w="900"/>
        <w:gridCol w:w="450"/>
        <w:gridCol w:w="1558"/>
        <w:gridCol w:w="17"/>
        <w:gridCol w:w="2925"/>
        <w:gridCol w:w="450"/>
      </w:tblGrid>
      <w:tr w:rsidR="00166F4D" w14:paraId="1AF8F606" w14:textId="77777777" w:rsidTr="000F44F8">
        <w:tc>
          <w:tcPr>
            <w:tcW w:w="540" w:type="dxa"/>
          </w:tcPr>
          <w:p w14:paraId="5026A486" w14:textId="77777777" w:rsidR="00166F4D" w:rsidRDefault="00166F4D" w:rsidP="000F44F8"/>
        </w:tc>
        <w:tc>
          <w:tcPr>
            <w:tcW w:w="9720" w:type="dxa"/>
            <w:gridSpan w:val="8"/>
          </w:tcPr>
          <w:p w14:paraId="75828AFC" w14:textId="5F385005" w:rsidR="00166F4D" w:rsidRDefault="00BA1AA5" w:rsidP="000F44F8">
            <w:pPr>
              <w:pStyle w:val="Title"/>
            </w:pPr>
            <w:r w:rsidRPr="00BA1AA5">
              <w:t>FAVIAN HAMLETTE</w:t>
            </w:r>
          </w:p>
        </w:tc>
        <w:tc>
          <w:tcPr>
            <w:tcW w:w="450" w:type="dxa"/>
          </w:tcPr>
          <w:p w14:paraId="2C1ACB60" w14:textId="77777777" w:rsidR="00166F4D" w:rsidRDefault="00166F4D" w:rsidP="000F44F8"/>
        </w:tc>
      </w:tr>
      <w:tr w:rsidR="00166F4D" w14:paraId="36296027" w14:textId="77777777" w:rsidTr="000F44F8">
        <w:tc>
          <w:tcPr>
            <w:tcW w:w="540" w:type="dxa"/>
          </w:tcPr>
          <w:p w14:paraId="5C02F6FB" w14:textId="77777777" w:rsidR="00166F4D" w:rsidRDefault="00166F4D" w:rsidP="000F44F8"/>
        </w:tc>
        <w:tc>
          <w:tcPr>
            <w:tcW w:w="2894" w:type="dxa"/>
            <w:gridSpan w:val="2"/>
            <w:tcBorders>
              <w:bottom w:val="single" w:sz="4" w:space="0" w:color="auto"/>
            </w:tcBorders>
          </w:tcPr>
          <w:p w14:paraId="78C9DADD" w14:textId="77777777" w:rsidR="00166F4D" w:rsidRDefault="00166F4D" w:rsidP="000F44F8"/>
        </w:tc>
        <w:tc>
          <w:tcPr>
            <w:tcW w:w="976" w:type="dxa"/>
            <w:tcBorders>
              <w:bottom w:val="single" w:sz="4" w:space="0" w:color="auto"/>
            </w:tcBorders>
          </w:tcPr>
          <w:p w14:paraId="72DE4EC3" w14:textId="77777777" w:rsidR="00166F4D" w:rsidRDefault="00166F4D" w:rsidP="000F44F8"/>
        </w:tc>
        <w:tc>
          <w:tcPr>
            <w:tcW w:w="2908" w:type="dxa"/>
            <w:gridSpan w:val="3"/>
            <w:tcBorders>
              <w:bottom w:val="single" w:sz="4" w:space="0" w:color="auto"/>
            </w:tcBorders>
          </w:tcPr>
          <w:p w14:paraId="5580800E" w14:textId="77777777" w:rsidR="00166F4D" w:rsidRDefault="00166F4D" w:rsidP="000F44F8"/>
        </w:tc>
        <w:tc>
          <w:tcPr>
            <w:tcW w:w="2942" w:type="dxa"/>
            <w:gridSpan w:val="2"/>
            <w:tcBorders>
              <w:bottom w:val="single" w:sz="4" w:space="0" w:color="auto"/>
            </w:tcBorders>
          </w:tcPr>
          <w:p w14:paraId="3DBD849C" w14:textId="77777777" w:rsidR="00166F4D" w:rsidRDefault="00166F4D" w:rsidP="000F44F8"/>
        </w:tc>
        <w:tc>
          <w:tcPr>
            <w:tcW w:w="450" w:type="dxa"/>
          </w:tcPr>
          <w:p w14:paraId="2A952140" w14:textId="77777777" w:rsidR="00166F4D" w:rsidRDefault="00166F4D" w:rsidP="000F44F8"/>
        </w:tc>
      </w:tr>
      <w:tr w:rsidR="00166F4D" w14:paraId="28F8D5B7" w14:textId="77777777" w:rsidTr="000F44F8">
        <w:trPr>
          <w:trHeight w:val="665"/>
        </w:trPr>
        <w:tc>
          <w:tcPr>
            <w:tcW w:w="540" w:type="dxa"/>
          </w:tcPr>
          <w:p w14:paraId="6C5A9214" w14:textId="77777777" w:rsidR="00166F4D" w:rsidRDefault="00166F4D" w:rsidP="000F44F8"/>
        </w:tc>
        <w:tc>
          <w:tcPr>
            <w:tcW w:w="9720" w:type="dxa"/>
            <w:gridSpan w:val="8"/>
            <w:tcBorders>
              <w:top w:val="single" w:sz="4" w:space="0" w:color="auto"/>
              <w:bottom w:val="single" w:sz="4" w:space="0" w:color="auto"/>
            </w:tcBorders>
            <w:vAlign w:val="center"/>
          </w:tcPr>
          <w:p w14:paraId="69A30844" w14:textId="7AD50D6A" w:rsidR="00166F4D" w:rsidRDefault="00BA1AA5" w:rsidP="000F44F8">
            <w:pPr>
              <w:pStyle w:val="Subtitle"/>
            </w:pPr>
            <w:r w:rsidRPr="00BA1AA5">
              <w:t>IT Help Desk Technician</w:t>
            </w:r>
            <w:r>
              <w:t xml:space="preserve"> 2</w:t>
            </w:r>
          </w:p>
        </w:tc>
        <w:tc>
          <w:tcPr>
            <w:tcW w:w="450" w:type="dxa"/>
          </w:tcPr>
          <w:p w14:paraId="2E811469" w14:textId="77777777" w:rsidR="00166F4D" w:rsidRDefault="00166F4D" w:rsidP="000F44F8"/>
        </w:tc>
      </w:tr>
      <w:tr w:rsidR="00166F4D" w14:paraId="25215276" w14:textId="77777777" w:rsidTr="000F44F8">
        <w:trPr>
          <w:trHeight w:val="350"/>
        </w:trPr>
        <w:tc>
          <w:tcPr>
            <w:tcW w:w="540" w:type="dxa"/>
          </w:tcPr>
          <w:p w14:paraId="6D2B9196" w14:textId="77777777" w:rsidR="00166F4D" w:rsidRDefault="00166F4D" w:rsidP="000F44F8"/>
        </w:tc>
        <w:tc>
          <w:tcPr>
            <w:tcW w:w="2894" w:type="dxa"/>
            <w:gridSpan w:val="2"/>
            <w:tcBorders>
              <w:top w:val="single" w:sz="4" w:space="0" w:color="auto"/>
            </w:tcBorders>
          </w:tcPr>
          <w:p w14:paraId="3B7D2BF7" w14:textId="77777777" w:rsidR="00166F4D" w:rsidRDefault="00166F4D" w:rsidP="000F44F8"/>
        </w:tc>
        <w:tc>
          <w:tcPr>
            <w:tcW w:w="976" w:type="dxa"/>
            <w:tcBorders>
              <w:top w:val="single" w:sz="4" w:space="0" w:color="auto"/>
            </w:tcBorders>
          </w:tcPr>
          <w:p w14:paraId="4C0C81F7" w14:textId="77777777" w:rsidR="00166F4D" w:rsidRDefault="00166F4D" w:rsidP="000F44F8"/>
        </w:tc>
        <w:tc>
          <w:tcPr>
            <w:tcW w:w="2908" w:type="dxa"/>
            <w:gridSpan w:val="3"/>
            <w:tcBorders>
              <w:top w:val="single" w:sz="4" w:space="0" w:color="auto"/>
            </w:tcBorders>
          </w:tcPr>
          <w:p w14:paraId="16E2B567" w14:textId="77777777" w:rsidR="00166F4D" w:rsidRDefault="00166F4D" w:rsidP="000F44F8"/>
        </w:tc>
        <w:tc>
          <w:tcPr>
            <w:tcW w:w="2942" w:type="dxa"/>
            <w:gridSpan w:val="2"/>
            <w:tcBorders>
              <w:top w:val="single" w:sz="4" w:space="0" w:color="auto"/>
            </w:tcBorders>
          </w:tcPr>
          <w:p w14:paraId="1255EDA3" w14:textId="77777777" w:rsidR="00166F4D" w:rsidRDefault="00166F4D" w:rsidP="000F44F8"/>
        </w:tc>
        <w:tc>
          <w:tcPr>
            <w:tcW w:w="450" w:type="dxa"/>
          </w:tcPr>
          <w:p w14:paraId="058A490E" w14:textId="77777777" w:rsidR="00166F4D" w:rsidRDefault="00166F4D" w:rsidP="000F44F8"/>
        </w:tc>
      </w:tr>
      <w:tr w:rsidR="00166F4D" w14:paraId="034E3DB2" w14:textId="77777777" w:rsidTr="00166F4D">
        <w:trPr>
          <w:trHeight w:val="405"/>
        </w:trPr>
        <w:tc>
          <w:tcPr>
            <w:tcW w:w="540" w:type="dxa"/>
          </w:tcPr>
          <w:p w14:paraId="0A655170" w14:textId="77777777" w:rsidR="00166F4D" w:rsidRDefault="00166F4D" w:rsidP="000F44F8"/>
        </w:tc>
        <w:tc>
          <w:tcPr>
            <w:tcW w:w="1170" w:type="dxa"/>
            <w:tcBorders>
              <w:bottom w:val="single" w:sz="4" w:space="0" w:color="auto"/>
            </w:tcBorders>
          </w:tcPr>
          <w:p w14:paraId="6BF1DD9F" w14:textId="77777777" w:rsidR="00166F4D" w:rsidRDefault="00000000" w:rsidP="000F44F8">
            <w:pPr>
              <w:pStyle w:val="Heading1"/>
            </w:pPr>
            <w:sdt>
              <w:sdtPr>
                <w:id w:val="63298779"/>
                <w:placeholder>
                  <w:docPart w:val="ED412E36337841D28958FEBB00B7D37D"/>
                </w:placeholder>
                <w:temporary/>
                <w:showingPlcHdr/>
                <w15:appearance w15:val="hidden"/>
              </w:sdtPr>
              <w:sdtContent>
                <w:r w:rsidR="00166F4D" w:rsidRPr="00173B36">
                  <w:t>CONTACT</w:t>
                </w:r>
              </w:sdtContent>
            </w:sdt>
          </w:p>
        </w:tc>
        <w:tc>
          <w:tcPr>
            <w:tcW w:w="1724" w:type="dxa"/>
          </w:tcPr>
          <w:p w14:paraId="38D015D9" w14:textId="77777777" w:rsidR="00166F4D" w:rsidRDefault="00166F4D" w:rsidP="000F44F8">
            <w:pPr>
              <w:pStyle w:val="Heading1"/>
            </w:pPr>
          </w:p>
        </w:tc>
        <w:tc>
          <w:tcPr>
            <w:tcW w:w="976" w:type="dxa"/>
          </w:tcPr>
          <w:p w14:paraId="21E2EDB1" w14:textId="77777777" w:rsidR="00166F4D" w:rsidRDefault="00166F4D" w:rsidP="000F44F8"/>
        </w:tc>
        <w:tc>
          <w:tcPr>
            <w:tcW w:w="900" w:type="dxa"/>
            <w:tcBorders>
              <w:bottom w:val="single" w:sz="4" w:space="0" w:color="auto"/>
            </w:tcBorders>
          </w:tcPr>
          <w:p w14:paraId="19C55A32" w14:textId="77777777" w:rsidR="00166F4D" w:rsidRDefault="00000000" w:rsidP="00166F4D">
            <w:pPr>
              <w:pStyle w:val="Heading1"/>
            </w:pPr>
            <w:sdt>
              <w:sdtPr>
                <w:id w:val="-447008296"/>
                <w:placeholder>
                  <w:docPart w:val="1F2DD950045B415E8D3F7BAF589F4F90"/>
                </w:placeholder>
                <w:temporary/>
                <w:showingPlcHdr/>
                <w15:appearance w15:val="hidden"/>
              </w:sdtPr>
              <w:sdtContent>
                <w:r w:rsidR="00166F4D" w:rsidRPr="00173B36">
                  <w:t>PROFILE</w:t>
                </w:r>
              </w:sdtContent>
            </w:sdt>
          </w:p>
        </w:tc>
        <w:tc>
          <w:tcPr>
            <w:tcW w:w="2025" w:type="dxa"/>
            <w:gridSpan w:val="3"/>
          </w:tcPr>
          <w:p w14:paraId="43220129" w14:textId="77777777" w:rsidR="00166F4D" w:rsidRDefault="00166F4D" w:rsidP="00166F4D">
            <w:pPr>
              <w:pStyle w:val="Heading1"/>
            </w:pPr>
          </w:p>
        </w:tc>
        <w:tc>
          <w:tcPr>
            <w:tcW w:w="2925" w:type="dxa"/>
          </w:tcPr>
          <w:p w14:paraId="0A93694D" w14:textId="77777777" w:rsidR="00166F4D" w:rsidRDefault="00166F4D" w:rsidP="000F44F8"/>
        </w:tc>
        <w:tc>
          <w:tcPr>
            <w:tcW w:w="450" w:type="dxa"/>
          </w:tcPr>
          <w:p w14:paraId="543B558F" w14:textId="77777777" w:rsidR="00166F4D" w:rsidRDefault="00166F4D" w:rsidP="000F44F8"/>
        </w:tc>
      </w:tr>
      <w:tr w:rsidR="00166F4D" w14:paraId="2F643622" w14:textId="77777777" w:rsidTr="00166F4D">
        <w:trPr>
          <w:trHeight w:val="3140"/>
        </w:trPr>
        <w:tc>
          <w:tcPr>
            <w:tcW w:w="540" w:type="dxa"/>
          </w:tcPr>
          <w:p w14:paraId="6BA19AF8" w14:textId="77777777" w:rsidR="00166F4D" w:rsidRDefault="00166F4D" w:rsidP="000F44F8"/>
        </w:tc>
        <w:tc>
          <w:tcPr>
            <w:tcW w:w="2894" w:type="dxa"/>
            <w:gridSpan w:val="2"/>
          </w:tcPr>
          <w:p w14:paraId="16F7A5FD" w14:textId="77777777" w:rsidR="00BA1AA5" w:rsidRPr="00BA1AA5" w:rsidRDefault="00BA1AA5" w:rsidP="00BA1AA5">
            <w:pPr>
              <w:rPr>
                <w:rFonts w:eastAsiaTheme="majorEastAsia" w:cs="Times New Roman (Headings CS)"/>
                <w:szCs w:val="26"/>
              </w:rPr>
            </w:pPr>
            <w:r w:rsidRPr="00BA1AA5">
              <w:rPr>
                <w:rFonts w:eastAsiaTheme="majorEastAsia" w:cs="Times New Roman (Headings CS)"/>
                <w:szCs w:val="26"/>
              </w:rPr>
              <w:t xml:space="preserve">  609-509-5231</w:t>
            </w:r>
          </w:p>
          <w:p w14:paraId="708CF1BA" w14:textId="35A7901C" w:rsidR="00166F4D" w:rsidRDefault="00BA1AA5" w:rsidP="00BA1AA5">
            <w:pPr>
              <w:pStyle w:val="Heading2"/>
            </w:pPr>
            <w:r w:rsidRPr="00BA1AA5">
              <w:t xml:space="preserve">  fhamlette79@gmail.com</w:t>
            </w:r>
          </w:p>
        </w:tc>
        <w:tc>
          <w:tcPr>
            <w:tcW w:w="976" w:type="dxa"/>
          </w:tcPr>
          <w:p w14:paraId="6A22613B" w14:textId="77777777" w:rsidR="00166F4D" w:rsidRDefault="00166F4D" w:rsidP="000F44F8"/>
        </w:tc>
        <w:tc>
          <w:tcPr>
            <w:tcW w:w="5850" w:type="dxa"/>
            <w:gridSpan w:val="5"/>
          </w:tcPr>
          <w:p w14:paraId="43F90D98" w14:textId="0875A766" w:rsidR="00166F4D" w:rsidRDefault="00BA1AA5" w:rsidP="000F44F8">
            <w:r>
              <w:t xml:space="preserve">Great </w:t>
            </w:r>
            <w:r w:rsidRPr="00BA1AA5">
              <w:t xml:space="preserve">understanding of front-end technologies. </w:t>
            </w:r>
            <w:r w:rsidR="00882EB9" w:rsidRPr="00BA1AA5">
              <w:t>Understanding</w:t>
            </w:r>
            <w:r w:rsidR="00882EB9">
              <w:t xml:space="preserve"> </w:t>
            </w:r>
            <w:r>
              <w:t>P</w:t>
            </w:r>
            <w:r w:rsidRPr="00BA1AA5">
              <w:t>ython</w:t>
            </w:r>
            <w:r w:rsidR="00882EB9">
              <w:t xml:space="preserve">, </w:t>
            </w:r>
            <w:r w:rsidRPr="00BA1AA5">
              <w:t>SQL, Flask and debugging code.</w:t>
            </w:r>
            <w:r>
              <w:t xml:space="preserve"> General understanding of AWS Cloud based services.</w:t>
            </w:r>
            <w:r w:rsidRPr="00BA1AA5">
              <w:t xml:space="preserve"> Knowledge of trouble shooting and diagnosing problems of printers and desktops/laptops. I am dedicated, organized, and a collaborator with strong written, communication and relationship-building skills. I enjoy being able to help people and solve problems,</w:t>
            </w:r>
          </w:p>
        </w:tc>
        <w:tc>
          <w:tcPr>
            <w:tcW w:w="450" w:type="dxa"/>
          </w:tcPr>
          <w:p w14:paraId="448B4F0B" w14:textId="77777777" w:rsidR="00166F4D" w:rsidRDefault="00166F4D" w:rsidP="000F44F8"/>
        </w:tc>
      </w:tr>
      <w:tr w:rsidR="00166F4D" w14:paraId="6FB35C15" w14:textId="77777777" w:rsidTr="00892BB6">
        <w:trPr>
          <w:trHeight w:val="423"/>
        </w:trPr>
        <w:tc>
          <w:tcPr>
            <w:tcW w:w="540" w:type="dxa"/>
          </w:tcPr>
          <w:p w14:paraId="327D87BA" w14:textId="77777777" w:rsidR="00166F4D" w:rsidRDefault="00166F4D" w:rsidP="000F44F8"/>
        </w:tc>
        <w:tc>
          <w:tcPr>
            <w:tcW w:w="1170" w:type="dxa"/>
            <w:tcBorders>
              <w:bottom w:val="single" w:sz="4" w:space="0" w:color="auto"/>
            </w:tcBorders>
          </w:tcPr>
          <w:p w14:paraId="14CCA817" w14:textId="77777777" w:rsidR="00166F4D" w:rsidRDefault="00000000" w:rsidP="000F44F8">
            <w:pPr>
              <w:pStyle w:val="Heading1"/>
            </w:pPr>
            <w:sdt>
              <w:sdtPr>
                <w:id w:val="259270251"/>
                <w:placeholder>
                  <w:docPart w:val="0B38B3EF2D804952BB9CB376598B1A1A"/>
                </w:placeholder>
                <w:temporary/>
                <w:showingPlcHdr/>
                <w15:appearance w15:val="hidden"/>
              </w:sdtPr>
              <w:sdtContent>
                <w:r w:rsidR="00166F4D" w:rsidRPr="00173B36">
                  <w:t>SKILLS</w:t>
                </w:r>
              </w:sdtContent>
            </w:sdt>
            <w:r w:rsidR="00166F4D">
              <w:t xml:space="preserve"> </w:t>
            </w:r>
          </w:p>
        </w:tc>
        <w:tc>
          <w:tcPr>
            <w:tcW w:w="1724" w:type="dxa"/>
          </w:tcPr>
          <w:p w14:paraId="0A5932B5" w14:textId="77777777" w:rsidR="00166F4D" w:rsidRDefault="00166F4D" w:rsidP="000F44F8">
            <w:pPr>
              <w:pStyle w:val="Heading1"/>
            </w:pPr>
          </w:p>
        </w:tc>
        <w:tc>
          <w:tcPr>
            <w:tcW w:w="976" w:type="dxa"/>
          </w:tcPr>
          <w:p w14:paraId="1AFAEDA6" w14:textId="77777777" w:rsidR="00166F4D" w:rsidRDefault="00166F4D" w:rsidP="000F44F8"/>
        </w:tc>
        <w:tc>
          <w:tcPr>
            <w:tcW w:w="1350" w:type="dxa"/>
            <w:gridSpan w:val="2"/>
            <w:tcBorders>
              <w:bottom w:val="single" w:sz="4" w:space="0" w:color="auto"/>
            </w:tcBorders>
          </w:tcPr>
          <w:p w14:paraId="277BAD02" w14:textId="77777777" w:rsidR="00166F4D" w:rsidRDefault="00000000" w:rsidP="00166F4D">
            <w:pPr>
              <w:pStyle w:val="Heading1"/>
            </w:pPr>
            <w:sdt>
              <w:sdtPr>
                <w:id w:val="1888525358"/>
                <w:placeholder>
                  <w:docPart w:val="4AC133A582634581A0828B7D4D79CD4C"/>
                </w:placeholder>
                <w:temporary/>
                <w:showingPlcHdr/>
                <w15:appearance w15:val="hidden"/>
              </w:sdtPr>
              <w:sdtContent>
                <w:r w:rsidR="00166F4D" w:rsidRPr="00173B36">
                  <w:t>EXPERIENCE</w:t>
                </w:r>
              </w:sdtContent>
            </w:sdt>
            <w:r w:rsidR="00166F4D">
              <w:t xml:space="preserve"> </w:t>
            </w:r>
          </w:p>
        </w:tc>
        <w:tc>
          <w:tcPr>
            <w:tcW w:w="1575" w:type="dxa"/>
            <w:gridSpan w:val="2"/>
          </w:tcPr>
          <w:p w14:paraId="4EA8E5F1" w14:textId="77777777" w:rsidR="00166F4D" w:rsidRDefault="00166F4D" w:rsidP="00166F4D">
            <w:pPr>
              <w:pStyle w:val="Heading1"/>
            </w:pPr>
          </w:p>
        </w:tc>
        <w:tc>
          <w:tcPr>
            <w:tcW w:w="2925" w:type="dxa"/>
          </w:tcPr>
          <w:p w14:paraId="408A1B94" w14:textId="77777777" w:rsidR="00166F4D" w:rsidRDefault="00166F4D" w:rsidP="000F44F8"/>
        </w:tc>
        <w:tc>
          <w:tcPr>
            <w:tcW w:w="450" w:type="dxa"/>
          </w:tcPr>
          <w:p w14:paraId="0D50CC1E" w14:textId="77777777" w:rsidR="00166F4D" w:rsidRDefault="00166F4D" w:rsidP="000F44F8"/>
        </w:tc>
      </w:tr>
      <w:tr w:rsidR="00166F4D" w14:paraId="6CBA5EAE" w14:textId="77777777" w:rsidTr="00E41CE0">
        <w:trPr>
          <w:trHeight w:val="2978"/>
        </w:trPr>
        <w:tc>
          <w:tcPr>
            <w:tcW w:w="540" w:type="dxa"/>
          </w:tcPr>
          <w:p w14:paraId="4EE092E1" w14:textId="77777777" w:rsidR="00166F4D" w:rsidRDefault="00166F4D" w:rsidP="000F44F8"/>
        </w:tc>
        <w:tc>
          <w:tcPr>
            <w:tcW w:w="2894" w:type="dxa"/>
            <w:gridSpan w:val="2"/>
          </w:tcPr>
          <w:p w14:paraId="186FA851" w14:textId="14963984" w:rsidR="00166F4D" w:rsidRPr="00387FF0" w:rsidRDefault="00882EB9" w:rsidP="00166F4D">
            <w:pPr>
              <w:pStyle w:val="Heading2"/>
            </w:pPr>
            <w:r>
              <w:t>Microsoft Office</w:t>
            </w:r>
          </w:p>
          <w:p w14:paraId="0E98F875" w14:textId="42082A9B" w:rsidR="00166F4D" w:rsidRDefault="00882EB9" w:rsidP="00166F4D">
            <w:pPr>
              <w:pStyle w:val="Heading2"/>
            </w:pPr>
            <w:r>
              <w:t>Python, Pycharm IDE &amp; Flask</w:t>
            </w:r>
          </w:p>
          <w:p w14:paraId="1D80497E" w14:textId="596B3ED7" w:rsidR="00166F4D" w:rsidRDefault="00882EB9" w:rsidP="00166F4D">
            <w:pPr>
              <w:pStyle w:val="Heading2"/>
            </w:pPr>
            <w:r>
              <w:t xml:space="preserve">AWS Cloud Computing </w:t>
            </w:r>
          </w:p>
          <w:p w14:paraId="5D9027F6" w14:textId="77777777" w:rsidR="00166F4D" w:rsidRDefault="00000000" w:rsidP="00166F4D">
            <w:pPr>
              <w:pStyle w:val="Heading2"/>
            </w:pPr>
            <w:sdt>
              <w:sdtPr>
                <w:id w:val="-389426565"/>
                <w:placeholder>
                  <w:docPart w:val="BF387D3A49274ECC8BB6ED93DE119FA6"/>
                </w:placeholder>
                <w:temporary/>
                <w:showingPlcHdr/>
                <w15:appearance w15:val="hidden"/>
              </w:sdtPr>
              <w:sdtContent>
                <w:r w:rsidR="00166F4D" w:rsidRPr="00387FF0">
                  <w:t>Communication</w:t>
                </w:r>
              </w:sdtContent>
            </w:sdt>
          </w:p>
          <w:p w14:paraId="7E59E340" w14:textId="1F4F0347" w:rsidR="00166F4D" w:rsidRDefault="00882EB9" w:rsidP="00166F4D">
            <w:pPr>
              <w:pStyle w:val="Heading2"/>
            </w:pPr>
            <w:r>
              <w:t>Debugging</w:t>
            </w:r>
          </w:p>
          <w:p w14:paraId="30376784" w14:textId="77777777" w:rsidR="00166F4D" w:rsidRDefault="00882EB9" w:rsidP="00166F4D">
            <w:pPr>
              <w:pStyle w:val="Heading2"/>
            </w:pPr>
            <w:r>
              <w:t>Computer Hardware</w:t>
            </w:r>
          </w:p>
          <w:p w14:paraId="59701B1D" w14:textId="5B17F500" w:rsidR="00882EB9" w:rsidRPr="00882EB9" w:rsidRDefault="00882EB9" w:rsidP="00882EB9">
            <w:r>
              <w:t>SQL</w:t>
            </w:r>
          </w:p>
        </w:tc>
        <w:tc>
          <w:tcPr>
            <w:tcW w:w="976" w:type="dxa"/>
          </w:tcPr>
          <w:p w14:paraId="3CCD13F5" w14:textId="77777777" w:rsidR="00166F4D" w:rsidRDefault="00166F4D" w:rsidP="000F44F8"/>
        </w:tc>
        <w:tc>
          <w:tcPr>
            <w:tcW w:w="5850" w:type="dxa"/>
            <w:gridSpan w:val="5"/>
            <w:vMerge w:val="restart"/>
          </w:tcPr>
          <w:p w14:paraId="2283717A" w14:textId="65CA0320" w:rsidR="00166F4D" w:rsidRPr="00BA1AA5" w:rsidRDefault="00BA1AA5" w:rsidP="00166F4D">
            <w:pPr>
              <w:pStyle w:val="Heading2"/>
              <w:rPr>
                <w:b/>
                <w:bCs/>
              </w:rPr>
            </w:pPr>
            <w:r w:rsidRPr="00BA1AA5">
              <w:rPr>
                <w:b/>
                <w:bCs/>
              </w:rPr>
              <w:t>Transaxle</w:t>
            </w:r>
          </w:p>
          <w:p w14:paraId="27A51623" w14:textId="5776DC71" w:rsidR="00166F4D" w:rsidRPr="00173B36" w:rsidRDefault="00BA1AA5" w:rsidP="00166F4D">
            <w:pPr>
              <w:pStyle w:val="Heading3"/>
            </w:pPr>
            <w:r w:rsidRPr="00BA1AA5">
              <w:t>11/2022 - current</w:t>
            </w:r>
          </w:p>
          <w:p w14:paraId="034EF4C4" w14:textId="61989DA3" w:rsidR="00166F4D" w:rsidRDefault="00BA1AA5" w:rsidP="00166F4D">
            <w:r w:rsidRPr="00BA1AA5">
              <w:t>As an IT Help Desk Technician 2 my responsibilities include trouble shooting and diagnosing problems of printers and desktops/laptops. Monitor business applications via remote desktop. Manage administrative server functions, including back-ups, upgrades, recovery, management of disk space, and more. Deployed, maintained, and operated numerous devices such as PCs and smartphones. Administered user's rights, memberships, and access in Active Directory. Assist with server and system updates. Documented help desk tickets/resolution and maintained equipment inventory lists with excel. Configure, implement, monitor, and support security software. Monitor and manage Citrix environment and SQL server. Database management, assisted with database cleanups, supplement existing data, data refresh, gather and enter data. Work closely with the product and engineering teams to understand requirements and translate them into technical specifications. Coordinate the onboarding and off boarding of an employee as it relates to IT (e.g., ordering equipment, license management, installations, and troubleshooting).</w:t>
            </w:r>
          </w:p>
          <w:p w14:paraId="0710B196" w14:textId="77777777" w:rsidR="00166F4D" w:rsidRDefault="00166F4D" w:rsidP="00166F4D"/>
          <w:p w14:paraId="6011C246" w14:textId="77777777" w:rsidR="00BA1AA5" w:rsidRDefault="00BA1AA5" w:rsidP="00166F4D"/>
          <w:p w14:paraId="07E0558A" w14:textId="77777777" w:rsidR="00BA1AA5" w:rsidRDefault="00BA1AA5" w:rsidP="00166F4D"/>
          <w:p w14:paraId="2434E4D8" w14:textId="77777777" w:rsidR="00BA1AA5" w:rsidRDefault="00BA1AA5" w:rsidP="00166F4D"/>
          <w:p w14:paraId="454C9468" w14:textId="77777777" w:rsidR="00BA1AA5" w:rsidRDefault="00BA1AA5" w:rsidP="00166F4D"/>
          <w:p w14:paraId="0D1D5801" w14:textId="77777777" w:rsidR="00BA1AA5" w:rsidRDefault="00BA1AA5" w:rsidP="00166F4D"/>
          <w:p w14:paraId="1D11B0C4" w14:textId="3A66AEA0" w:rsidR="00166F4D" w:rsidRDefault="00166F4D" w:rsidP="00F57976">
            <w:pPr>
              <w:pStyle w:val="Heading2"/>
            </w:pPr>
          </w:p>
        </w:tc>
        <w:tc>
          <w:tcPr>
            <w:tcW w:w="450" w:type="dxa"/>
          </w:tcPr>
          <w:p w14:paraId="4AB71556" w14:textId="77777777" w:rsidR="00166F4D" w:rsidRDefault="00166F4D" w:rsidP="000F44F8"/>
        </w:tc>
      </w:tr>
      <w:tr w:rsidR="00166F4D" w14:paraId="190C4D67" w14:textId="77777777" w:rsidTr="00166F4D">
        <w:trPr>
          <w:trHeight w:val="423"/>
        </w:trPr>
        <w:tc>
          <w:tcPr>
            <w:tcW w:w="540" w:type="dxa"/>
          </w:tcPr>
          <w:p w14:paraId="44CF1C44" w14:textId="77777777" w:rsidR="00166F4D" w:rsidRDefault="00166F4D" w:rsidP="000F44F8"/>
        </w:tc>
        <w:tc>
          <w:tcPr>
            <w:tcW w:w="1170" w:type="dxa"/>
            <w:tcBorders>
              <w:bottom w:val="single" w:sz="4" w:space="0" w:color="auto"/>
            </w:tcBorders>
          </w:tcPr>
          <w:p w14:paraId="587C3BA3" w14:textId="77777777" w:rsidR="00166F4D" w:rsidRDefault="00000000" w:rsidP="000F44F8">
            <w:pPr>
              <w:pStyle w:val="Heading1"/>
            </w:pPr>
            <w:sdt>
              <w:sdtPr>
                <w:id w:val="1072317644"/>
                <w:placeholder>
                  <w:docPart w:val="C7C15FE26543419384B732C65D8E977A"/>
                </w:placeholder>
                <w:temporary/>
                <w:showingPlcHdr/>
                <w15:appearance w15:val="hidden"/>
              </w:sdtPr>
              <w:sdtContent>
                <w:r w:rsidR="00166F4D" w:rsidRPr="00173B36">
                  <w:t>EDUCATION</w:t>
                </w:r>
              </w:sdtContent>
            </w:sdt>
          </w:p>
        </w:tc>
        <w:tc>
          <w:tcPr>
            <w:tcW w:w="1724" w:type="dxa"/>
          </w:tcPr>
          <w:p w14:paraId="3108BB60" w14:textId="77777777" w:rsidR="00166F4D" w:rsidRDefault="00166F4D" w:rsidP="000F44F8">
            <w:pPr>
              <w:pStyle w:val="Heading1"/>
            </w:pPr>
          </w:p>
        </w:tc>
        <w:tc>
          <w:tcPr>
            <w:tcW w:w="976" w:type="dxa"/>
          </w:tcPr>
          <w:p w14:paraId="37091F94" w14:textId="77777777" w:rsidR="00166F4D" w:rsidRDefault="00166F4D" w:rsidP="000F44F8"/>
        </w:tc>
        <w:tc>
          <w:tcPr>
            <w:tcW w:w="5850" w:type="dxa"/>
            <w:gridSpan w:val="5"/>
            <w:vMerge/>
          </w:tcPr>
          <w:p w14:paraId="740D321A" w14:textId="77777777" w:rsidR="00166F4D" w:rsidRDefault="00166F4D" w:rsidP="000F44F8"/>
        </w:tc>
        <w:tc>
          <w:tcPr>
            <w:tcW w:w="450" w:type="dxa"/>
          </w:tcPr>
          <w:p w14:paraId="3947F845" w14:textId="77777777" w:rsidR="00166F4D" w:rsidRDefault="00166F4D" w:rsidP="000F44F8"/>
        </w:tc>
      </w:tr>
      <w:tr w:rsidR="00166F4D" w14:paraId="62661A13" w14:textId="77777777" w:rsidTr="00166F4D">
        <w:trPr>
          <w:trHeight w:val="423"/>
        </w:trPr>
        <w:tc>
          <w:tcPr>
            <w:tcW w:w="540" w:type="dxa"/>
          </w:tcPr>
          <w:p w14:paraId="08023633" w14:textId="77777777" w:rsidR="00166F4D" w:rsidRDefault="00166F4D" w:rsidP="000F44F8"/>
        </w:tc>
        <w:tc>
          <w:tcPr>
            <w:tcW w:w="2894" w:type="dxa"/>
            <w:gridSpan w:val="2"/>
          </w:tcPr>
          <w:p w14:paraId="73152255" w14:textId="77777777" w:rsidR="00882EB9" w:rsidRPr="00F57976" w:rsidRDefault="00882EB9" w:rsidP="00882EB9">
            <w:pPr>
              <w:rPr>
                <w:rFonts w:eastAsiaTheme="majorEastAsia" w:cs="Times New Roman (Headings CS)"/>
                <w:b/>
                <w:bCs/>
                <w:szCs w:val="26"/>
              </w:rPr>
            </w:pPr>
            <w:r w:rsidRPr="00F57976">
              <w:rPr>
                <w:rFonts w:eastAsiaTheme="majorEastAsia" w:cs="Times New Roman (Headings CS)"/>
                <w:b/>
                <w:bCs/>
                <w:szCs w:val="26"/>
              </w:rPr>
              <w:t>Camden County College</w:t>
            </w:r>
            <w:r w:rsidRPr="00882EB9">
              <w:rPr>
                <w:rFonts w:eastAsiaTheme="majorEastAsia" w:cs="Times New Roman (Headings CS)"/>
                <w:szCs w:val="26"/>
              </w:rPr>
              <w:t xml:space="preserve"> </w:t>
            </w:r>
            <w:r w:rsidRPr="00F57976">
              <w:rPr>
                <w:rFonts w:eastAsiaTheme="majorEastAsia" w:cs="Times New Roman (Headings CS)"/>
                <w:b/>
                <w:bCs/>
                <w:szCs w:val="26"/>
              </w:rPr>
              <w:t>09/2012 -12/2013</w:t>
            </w:r>
          </w:p>
          <w:p w14:paraId="32A7B02C" w14:textId="5FFCEA05" w:rsidR="00166F4D" w:rsidRDefault="00F57976" w:rsidP="00166F4D">
            <w:r>
              <w:t xml:space="preserve">Associates degree </w:t>
            </w:r>
          </w:p>
          <w:p w14:paraId="228F31C5" w14:textId="0532DE8C" w:rsidR="00F57976" w:rsidRDefault="00F57976" w:rsidP="00166F4D">
            <w:r>
              <w:t>Computer Science</w:t>
            </w:r>
          </w:p>
          <w:p w14:paraId="10C300F5" w14:textId="77777777" w:rsidR="00F57976" w:rsidRDefault="00F57976" w:rsidP="00166F4D">
            <w:pPr>
              <w:pStyle w:val="Heading2"/>
            </w:pPr>
          </w:p>
          <w:p w14:paraId="661E47D3" w14:textId="1D909027" w:rsidR="00166F4D" w:rsidRPr="00F57976" w:rsidRDefault="00F57976" w:rsidP="00166F4D">
            <w:pPr>
              <w:pStyle w:val="Heading2"/>
              <w:rPr>
                <w:b/>
                <w:bCs/>
              </w:rPr>
            </w:pPr>
            <w:r w:rsidRPr="00F57976">
              <w:rPr>
                <w:b/>
                <w:bCs/>
              </w:rPr>
              <w:t xml:space="preserve">Google </w:t>
            </w:r>
          </w:p>
          <w:p w14:paraId="32B645B4" w14:textId="073DFE23" w:rsidR="00166F4D" w:rsidRDefault="00F57976" w:rsidP="00166F4D">
            <w:pPr>
              <w:pStyle w:val="Heading3"/>
            </w:pPr>
            <w:r>
              <w:t>06/2022 – 10/2022</w:t>
            </w:r>
          </w:p>
          <w:p w14:paraId="57B4DB04" w14:textId="77777777" w:rsidR="00F57976" w:rsidRDefault="00F57976" w:rsidP="00F57976">
            <w:pPr>
              <w:pStyle w:val="Heading2"/>
            </w:pPr>
            <w:r>
              <w:t>Google IT Support Professional Certificate</w:t>
            </w:r>
          </w:p>
          <w:p w14:paraId="162C2E63" w14:textId="77777777" w:rsidR="00F57976" w:rsidRDefault="00F57976" w:rsidP="00F57976"/>
          <w:p w14:paraId="648A932B" w14:textId="561D3609" w:rsidR="00F57976" w:rsidRPr="00F57976" w:rsidRDefault="00F57976" w:rsidP="00F57976">
            <w:pPr>
              <w:rPr>
                <w:b/>
                <w:bCs/>
              </w:rPr>
            </w:pPr>
            <w:r w:rsidRPr="00F57976">
              <w:rPr>
                <w:b/>
                <w:bCs/>
              </w:rPr>
              <w:t>W3 School online</w:t>
            </w:r>
          </w:p>
          <w:p w14:paraId="04ACB8EC" w14:textId="128A323A" w:rsidR="00F57976" w:rsidRDefault="00F57976" w:rsidP="00F57976">
            <w:r>
              <w:t>12/2023 – current</w:t>
            </w:r>
          </w:p>
          <w:p w14:paraId="52EEF3AE" w14:textId="1E0FD019" w:rsidR="00F57976" w:rsidRPr="00F57976" w:rsidRDefault="00F57976" w:rsidP="00F57976">
            <w:r>
              <w:t xml:space="preserve">Online service to learn multiple programming languages. </w:t>
            </w:r>
          </w:p>
          <w:p w14:paraId="63448BD2" w14:textId="77777777" w:rsidR="00F57976" w:rsidRPr="00F57976" w:rsidRDefault="00F57976" w:rsidP="00F57976"/>
          <w:p w14:paraId="159CD6AC" w14:textId="3F0916F6" w:rsidR="00166F4D" w:rsidRDefault="00166F4D" w:rsidP="00E07B9E"/>
        </w:tc>
        <w:tc>
          <w:tcPr>
            <w:tcW w:w="976" w:type="dxa"/>
          </w:tcPr>
          <w:p w14:paraId="3CE43484" w14:textId="77777777" w:rsidR="00166F4D" w:rsidRDefault="00166F4D" w:rsidP="000F44F8"/>
        </w:tc>
        <w:tc>
          <w:tcPr>
            <w:tcW w:w="5850" w:type="dxa"/>
            <w:gridSpan w:val="5"/>
            <w:vMerge/>
          </w:tcPr>
          <w:p w14:paraId="19BF6FFE" w14:textId="77777777" w:rsidR="00166F4D" w:rsidRDefault="00166F4D" w:rsidP="000F44F8"/>
        </w:tc>
        <w:tc>
          <w:tcPr>
            <w:tcW w:w="450" w:type="dxa"/>
          </w:tcPr>
          <w:p w14:paraId="6038140D" w14:textId="77777777" w:rsidR="00166F4D" w:rsidRDefault="00166F4D" w:rsidP="000F44F8"/>
        </w:tc>
      </w:tr>
    </w:tbl>
    <w:p w14:paraId="02034590" w14:textId="77777777" w:rsidR="00E41AB4" w:rsidRPr="00173B36" w:rsidRDefault="00E41AB4" w:rsidP="00262B06"/>
    <w:sectPr w:rsidR="00E41AB4" w:rsidRPr="00173B36" w:rsidSect="009C1AE9">
      <w:headerReference w:type="even" r:id="rId11"/>
      <w:headerReference w:type="default" r:id="rId12"/>
      <w:footerReference w:type="even" r:id="rId13"/>
      <w:footerReference w:type="default" r:id="rId14"/>
      <w:headerReference w:type="first" r:id="rId15"/>
      <w:footerReference w:type="first" r:id="rId16"/>
      <w:pgSz w:w="12240" w:h="15840" w:code="1"/>
      <w:pgMar w:top="540"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5909F" w14:textId="77777777" w:rsidR="00E726E2" w:rsidRDefault="00E726E2" w:rsidP="00BA3E51">
      <w:r>
        <w:separator/>
      </w:r>
    </w:p>
  </w:endnote>
  <w:endnote w:type="continuationSeparator" w:id="0">
    <w:p w14:paraId="50E48411" w14:textId="77777777" w:rsidR="00E726E2" w:rsidRDefault="00E726E2"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BAAB" w14:textId="77777777" w:rsidR="0014190D" w:rsidRDefault="00141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9B210" w14:textId="77777777" w:rsidR="0014190D" w:rsidRDefault="00141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36F5" w14:textId="77777777" w:rsidR="0014190D" w:rsidRDefault="0014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19EAD" w14:textId="77777777" w:rsidR="00E726E2" w:rsidRDefault="00E726E2" w:rsidP="00BA3E51">
      <w:r>
        <w:separator/>
      </w:r>
    </w:p>
  </w:footnote>
  <w:footnote w:type="continuationSeparator" w:id="0">
    <w:p w14:paraId="1D9C4CD2" w14:textId="77777777" w:rsidR="00E726E2" w:rsidRDefault="00E726E2" w:rsidP="00BA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6CE5" w14:textId="77777777" w:rsidR="0014190D" w:rsidRDefault="00141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C699" w14:textId="77777777" w:rsidR="0014190D" w:rsidRDefault="00141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DCC0" w14:textId="77777777" w:rsidR="0014190D" w:rsidRDefault="00141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81149C4"/>
    <w:multiLevelType w:val="hybridMultilevel"/>
    <w:tmpl w:val="2B3CE758"/>
    <w:lvl w:ilvl="0" w:tplc="22B292C2">
      <w:start w:val="1"/>
      <w:numFmt w:val="bullet"/>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A6C4CC0"/>
    <w:multiLevelType w:val="multilevel"/>
    <w:tmpl w:val="2B3CE758"/>
    <w:styleLink w:val="CurrentList4"/>
    <w:lvl w:ilvl="0">
      <w:start w:val="1"/>
      <w:numFmt w:val="bullet"/>
      <w:lvlText w:val=""/>
      <w:lvlJc w:val="left"/>
      <w:pPr>
        <w:ind w:left="360" w:hanging="360"/>
      </w:pPr>
      <w:rPr>
        <w:rFonts w:ascii="Wingdings" w:hAnsi="Wingdings"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02210776">
    <w:abstractNumId w:val="2"/>
  </w:num>
  <w:num w:numId="2" w16cid:durableId="1347056077">
    <w:abstractNumId w:val="1"/>
  </w:num>
  <w:num w:numId="3" w16cid:durableId="1427580610">
    <w:abstractNumId w:val="3"/>
  </w:num>
  <w:num w:numId="4" w16cid:durableId="1627155122">
    <w:abstractNumId w:val="0"/>
  </w:num>
  <w:num w:numId="5" w16cid:durableId="1119883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E8"/>
    <w:rsid w:val="00021DEC"/>
    <w:rsid w:val="00041F8A"/>
    <w:rsid w:val="00045F2E"/>
    <w:rsid w:val="00055BBC"/>
    <w:rsid w:val="00072B26"/>
    <w:rsid w:val="00073BF3"/>
    <w:rsid w:val="00077FEB"/>
    <w:rsid w:val="00081B51"/>
    <w:rsid w:val="000A6E00"/>
    <w:rsid w:val="000B224D"/>
    <w:rsid w:val="000C7293"/>
    <w:rsid w:val="000D3891"/>
    <w:rsid w:val="000F3FE2"/>
    <w:rsid w:val="001235F6"/>
    <w:rsid w:val="001312D5"/>
    <w:rsid w:val="00140582"/>
    <w:rsid w:val="0014190D"/>
    <w:rsid w:val="00144334"/>
    <w:rsid w:val="00157DB0"/>
    <w:rsid w:val="00166F4D"/>
    <w:rsid w:val="00173B36"/>
    <w:rsid w:val="00177BCB"/>
    <w:rsid w:val="001A5160"/>
    <w:rsid w:val="001C6CEA"/>
    <w:rsid w:val="001E5794"/>
    <w:rsid w:val="001F6D5E"/>
    <w:rsid w:val="00210D3C"/>
    <w:rsid w:val="00217454"/>
    <w:rsid w:val="002204CE"/>
    <w:rsid w:val="002251C8"/>
    <w:rsid w:val="002333BC"/>
    <w:rsid w:val="0023600D"/>
    <w:rsid w:val="00241482"/>
    <w:rsid w:val="00246F0F"/>
    <w:rsid w:val="00247A85"/>
    <w:rsid w:val="00261E7B"/>
    <w:rsid w:val="00262B06"/>
    <w:rsid w:val="00293BB8"/>
    <w:rsid w:val="002954B8"/>
    <w:rsid w:val="002A4A92"/>
    <w:rsid w:val="002A6A5C"/>
    <w:rsid w:val="002B0852"/>
    <w:rsid w:val="002C0662"/>
    <w:rsid w:val="002D131D"/>
    <w:rsid w:val="002D5478"/>
    <w:rsid w:val="002E013D"/>
    <w:rsid w:val="00302AC1"/>
    <w:rsid w:val="00320ECB"/>
    <w:rsid w:val="003256CF"/>
    <w:rsid w:val="003416F8"/>
    <w:rsid w:val="003443BA"/>
    <w:rsid w:val="00344FC0"/>
    <w:rsid w:val="00361138"/>
    <w:rsid w:val="0036697C"/>
    <w:rsid w:val="00377A0D"/>
    <w:rsid w:val="00382737"/>
    <w:rsid w:val="00387FF0"/>
    <w:rsid w:val="003C7242"/>
    <w:rsid w:val="003E02DA"/>
    <w:rsid w:val="003E1692"/>
    <w:rsid w:val="003E7783"/>
    <w:rsid w:val="003F1663"/>
    <w:rsid w:val="003F4931"/>
    <w:rsid w:val="00430D9E"/>
    <w:rsid w:val="00442A0E"/>
    <w:rsid w:val="00443C70"/>
    <w:rsid w:val="004675A1"/>
    <w:rsid w:val="00471EA5"/>
    <w:rsid w:val="00472FA9"/>
    <w:rsid w:val="00476E16"/>
    <w:rsid w:val="00487798"/>
    <w:rsid w:val="00490100"/>
    <w:rsid w:val="00495E97"/>
    <w:rsid w:val="004A4C74"/>
    <w:rsid w:val="004D4E80"/>
    <w:rsid w:val="004E5226"/>
    <w:rsid w:val="004E6AB2"/>
    <w:rsid w:val="004E70E8"/>
    <w:rsid w:val="00520C5D"/>
    <w:rsid w:val="005219EA"/>
    <w:rsid w:val="00535F87"/>
    <w:rsid w:val="005566E7"/>
    <w:rsid w:val="00560C7D"/>
    <w:rsid w:val="00564622"/>
    <w:rsid w:val="00577416"/>
    <w:rsid w:val="00594E94"/>
    <w:rsid w:val="005A09D5"/>
    <w:rsid w:val="005A3E0B"/>
    <w:rsid w:val="005B3227"/>
    <w:rsid w:val="005D57E5"/>
    <w:rsid w:val="005E26D3"/>
    <w:rsid w:val="005E6EA4"/>
    <w:rsid w:val="005E77B1"/>
    <w:rsid w:val="006175E6"/>
    <w:rsid w:val="00645019"/>
    <w:rsid w:val="0067056E"/>
    <w:rsid w:val="0068094B"/>
    <w:rsid w:val="00686284"/>
    <w:rsid w:val="006959E4"/>
    <w:rsid w:val="00716542"/>
    <w:rsid w:val="007337AD"/>
    <w:rsid w:val="0073402D"/>
    <w:rsid w:val="00755988"/>
    <w:rsid w:val="00780ADA"/>
    <w:rsid w:val="00792D43"/>
    <w:rsid w:val="007B30FE"/>
    <w:rsid w:val="007B7A61"/>
    <w:rsid w:val="007E1FA8"/>
    <w:rsid w:val="007E6083"/>
    <w:rsid w:val="007F18EF"/>
    <w:rsid w:val="007F2531"/>
    <w:rsid w:val="00812951"/>
    <w:rsid w:val="00820B7B"/>
    <w:rsid w:val="00832245"/>
    <w:rsid w:val="0083727B"/>
    <w:rsid w:val="00846B59"/>
    <w:rsid w:val="00855181"/>
    <w:rsid w:val="00882EB9"/>
    <w:rsid w:val="00882F23"/>
    <w:rsid w:val="0089047A"/>
    <w:rsid w:val="00892BB6"/>
    <w:rsid w:val="00894CAF"/>
    <w:rsid w:val="008A1020"/>
    <w:rsid w:val="008A1250"/>
    <w:rsid w:val="008A1FCF"/>
    <w:rsid w:val="008B1112"/>
    <w:rsid w:val="008C78F5"/>
    <w:rsid w:val="00914419"/>
    <w:rsid w:val="00923D8B"/>
    <w:rsid w:val="00962E61"/>
    <w:rsid w:val="0098447D"/>
    <w:rsid w:val="00984A59"/>
    <w:rsid w:val="00986331"/>
    <w:rsid w:val="009A6667"/>
    <w:rsid w:val="009A707B"/>
    <w:rsid w:val="009B2B04"/>
    <w:rsid w:val="009C1AE9"/>
    <w:rsid w:val="009C7105"/>
    <w:rsid w:val="009D77E8"/>
    <w:rsid w:val="00A122BB"/>
    <w:rsid w:val="00A37F9E"/>
    <w:rsid w:val="00A66A59"/>
    <w:rsid w:val="00A83E7B"/>
    <w:rsid w:val="00A8656F"/>
    <w:rsid w:val="00AB7FE5"/>
    <w:rsid w:val="00AC1E5A"/>
    <w:rsid w:val="00AF3B03"/>
    <w:rsid w:val="00B14E21"/>
    <w:rsid w:val="00B431B6"/>
    <w:rsid w:val="00B51110"/>
    <w:rsid w:val="00B54AD3"/>
    <w:rsid w:val="00B62B99"/>
    <w:rsid w:val="00B643D0"/>
    <w:rsid w:val="00B71E93"/>
    <w:rsid w:val="00B82CA9"/>
    <w:rsid w:val="00B87E22"/>
    <w:rsid w:val="00B9350F"/>
    <w:rsid w:val="00BA1AA5"/>
    <w:rsid w:val="00BA3E51"/>
    <w:rsid w:val="00BA55AA"/>
    <w:rsid w:val="00BB1021"/>
    <w:rsid w:val="00BB3142"/>
    <w:rsid w:val="00BB7A6A"/>
    <w:rsid w:val="00BD6049"/>
    <w:rsid w:val="00C155FC"/>
    <w:rsid w:val="00C4572B"/>
    <w:rsid w:val="00C532FC"/>
    <w:rsid w:val="00C74B06"/>
    <w:rsid w:val="00C75D84"/>
    <w:rsid w:val="00C857CB"/>
    <w:rsid w:val="00CA5CD9"/>
    <w:rsid w:val="00CC25BF"/>
    <w:rsid w:val="00CC5ED4"/>
    <w:rsid w:val="00D04093"/>
    <w:rsid w:val="00D0794D"/>
    <w:rsid w:val="00D140DF"/>
    <w:rsid w:val="00D170A9"/>
    <w:rsid w:val="00D4222D"/>
    <w:rsid w:val="00D666BB"/>
    <w:rsid w:val="00D720DF"/>
    <w:rsid w:val="00D92ED4"/>
    <w:rsid w:val="00D94ABF"/>
    <w:rsid w:val="00E07B9E"/>
    <w:rsid w:val="00E20245"/>
    <w:rsid w:val="00E216D4"/>
    <w:rsid w:val="00E32A75"/>
    <w:rsid w:val="00E41AB4"/>
    <w:rsid w:val="00E41CE0"/>
    <w:rsid w:val="00E4379F"/>
    <w:rsid w:val="00E65596"/>
    <w:rsid w:val="00E67A2D"/>
    <w:rsid w:val="00E726E2"/>
    <w:rsid w:val="00E72A6A"/>
    <w:rsid w:val="00E93829"/>
    <w:rsid w:val="00EA0042"/>
    <w:rsid w:val="00EB1D1B"/>
    <w:rsid w:val="00F36875"/>
    <w:rsid w:val="00F41A04"/>
    <w:rsid w:val="00F51E3E"/>
    <w:rsid w:val="00F53B71"/>
    <w:rsid w:val="00F5786D"/>
    <w:rsid w:val="00F57976"/>
    <w:rsid w:val="00F716E1"/>
    <w:rsid w:val="00F908C3"/>
    <w:rsid w:val="00F91753"/>
    <w:rsid w:val="00FB1F01"/>
    <w:rsid w:val="00FE2094"/>
    <w:rsid w:val="00FF3A2B"/>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39E"/>
  <w15:chartTrackingRefBased/>
  <w15:docId w15:val="{5A773BEE-F6E2-4E2B-9F3E-A56AC8B1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7C"/>
    <w:pPr>
      <w:spacing w:before="0" w:after="0" w:line="288" w:lineRule="auto"/>
    </w:pPr>
    <w:rPr>
      <w:color w:val="000000" w:themeColor="text1"/>
      <w:sz w:val="20"/>
      <w:lang w:val="en-US"/>
    </w:rPr>
  </w:style>
  <w:style w:type="paragraph" w:styleId="Heading1">
    <w:name w:val="heading 1"/>
    <w:basedOn w:val="Normal"/>
    <w:next w:val="Normal"/>
    <w:link w:val="Heading1Char"/>
    <w:uiPriority w:val="9"/>
    <w:qFormat/>
    <w:rsid w:val="00E72A6A"/>
    <w:pPr>
      <w:keepNext/>
      <w:keepLines/>
      <w:spacing w:line="180" w:lineRule="auto"/>
      <w:outlineLvl w:val="0"/>
    </w:pPr>
    <w:rPr>
      <w:rFonts w:eastAsiaTheme="majorEastAsia" w:cs="Times New Roman (Headings CS)"/>
      <w:b/>
      <w:caps/>
      <w:color w:val="auto"/>
      <w:szCs w:val="32"/>
    </w:rPr>
  </w:style>
  <w:style w:type="paragraph" w:styleId="Heading2">
    <w:name w:val="heading 2"/>
    <w:basedOn w:val="Normal"/>
    <w:next w:val="Normal"/>
    <w:link w:val="Heading2Char"/>
    <w:uiPriority w:val="9"/>
    <w:qFormat/>
    <w:rsid w:val="0036697C"/>
    <w:pPr>
      <w:keepNext/>
      <w:keepLines/>
      <w:spacing w:line="320" w:lineRule="exact"/>
      <w:outlineLvl w:val="1"/>
    </w:pPr>
    <w:rPr>
      <w:rFonts w:eastAsiaTheme="majorEastAsia" w:cs="Times New Roman (Headings CS)"/>
      <w:szCs w:val="26"/>
    </w:rPr>
  </w:style>
  <w:style w:type="paragraph" w:styleId="Heading3">
    <w:name w:val="heading 3"/>
    <w:basedOn w:val="Normal"/>
    <w:next w:val="Normal"/>
    <w:link w:val="Heading3Char"/>
    <w:uiPriority w:val="9"/>
    <w:rsid w:val="0036697C"/>
    <w:pPr>
      <w:keepNext/>
      <w:keepLines/>
      <w:spacing w:line="320" w:lineRule="exac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36697C"/>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36697C"/>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36697C"/>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2A6A"/>
    <w:rPr>
      <w:rFonts w:eastAsiaTheme="majorEastAsia" w:cs="Times New Roman (Headings CS)"/>
      <w:b/>
      <w:caps/>
      <w:color w:val="auto"/>
      <w:sz w:val="20"/>
      <w:szCs w:val="32"/>
      <w:lang w:val="en-US"/>
    </w:rPr>
  </w:style>
  <w:style w:type="character" w:customStyle="1" w:styleId="Heading2Char">
    <w:name w:val="Heading 2 Char"/>
    <w:basedOn w:val="DefaultParagraphFont"/>
    <w:link w:val="Heading2"/>
    <w:uiPriority w:val="9"/>
    <w:rsid w:val="0036697C"/>
    <w:rPr>
      <w:rFonts w:eastAsiaTheme="majorEastAsia" w:cs="Times New Roman (Headings CS)"/>
      <w:color w:val="000000" w:themeColor="text1"/>
      <w:sz w:val="20"/>
      <w:szCs w:val="26"/>
      <w:lang w:val="en-US"/>
    </w:rPr>
  </w:style>
  <w:style w:type="character" w:customStyle="1" w:styleId="Heading3Char">
    <w:name w:val="Heading 3 Char"/>
    <w:basedOn w:val="DefaultParagraphFont"/>
    <w:link w:val="Heading3"/>
    <w:uiPriority w:val="9"/>
    <w:rsid w:val="0036697C"/>
    <w:rPr>
      <w:rFonts w:asciiTheme="majorHAnsi" w:eastAsiaTheme="majorEastAsia" w:hAnsiTheme="majorHAnsi" w:cstheme="majorBidi"/>
      <w:b/>
      <w:color w:val="000000" w:themeColor="text1"/>
      <w:sz w:val="20"/>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E216D4"/>
    <w:pPr>
      <w:spacing w:line="320" w:lineRule="exact"/>
      <w:contextualSpacing/>
    </w:pPr>
    <w:rPr>
      <w:rFonts w:cs="Times New Roman (Body CS)"/>
    </w:rPr>
  </w:style>
  <w:style w:type="paragraph" w:styleId="Title">
    <w:name w:val="Title"/>
    <w:basedOn w:val="Normal"/>
    <w:next w:val="Normal"/>
    <w:link w:val="TitleChar"/>
    <w:uiPriority w:val="10"/>
    <w:qFormat/>
    <w:rsid w:val="0036697C"/>
    <w:pPr>
      <w:spacing w:before="120" w:line="180" w:lineRule="auto"/>
      <w:jc w:val="center"/>
    </w:pPr>
    <w:rPr>
      <w:rFonts w:asciiTheme="majorHAnsi" w:eastAsiaTheme="majorEastAsia" w:hAnsiTheme="majorHAnsi" w:cs="Times New Roman (Headings CS)"/>
      <w:caps/>
      <w:spacing w:val="90"/>
      <w:kern w:val="28"/>
      <w:sz w:val="60"/>
      <w:szCs w:val="56"/>
    </w:rPr>
  </w:style>
  <w:style w:type="character" w:customStyle="1" w:styleId="TitleChar">
    <w:name w:val="Title Char"/>
    <w:basedOn w:val="DefaultParagraphFont"/>
    <w:link w:val="Title"/>
    <w:uiPriority w:val="10"/>
    <w:rsid w:val="0036697C"/>
    <w:rPr>
      <w:rFonts w:asciiTheme="majorHAnsi" w:eastAsiaTheme="majorEastAsia" w:hAnsiTheme="majorHAnsi" w:cs="Times New Roman (Headings CS)"/>
      <w:caps/>
      <w:color w:val="000000" w:themeColor="text1"/>
      <w:spacing w:val="9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6697C"/>
    <w:pPr>
      <w:numPr>
        <w:ilvl w:val="1"/>
      </w:numPr>
      <w:spacing w:line="180" w:lineRule="auto"/>
      <w:jc w:val="center"/>
    </w:pPr>
    <w:rPr>
      <w:rFonts w:asciiTheme="majorHAnsi" w:eastAsiaTheme="minorEastAsia" w:hAnsiTheme="majorHAnsi" w:cs="Times New Roman (Body CS)"/>
      <w:caps/>
      <w:sz w:val="24"/>
    </w:rPr>
  </w:style>
  <w:style w:type="character" w:customStyle="1" w:styleId="SubtitleChar">
    <w:name w:val="Subtitle Char"/>
    <w:basedOn w:val="DefaultParagraphFont"/>
    <w:link w:val="Subtitle"/>
    <w:uiPriority w:val="11"/>
    <w:rsid w:val="0036697C"/>
    <w:rPr>
      <w:rFonts w:asciiTheme="majorHAnsi" w:eastAsiaTheme="minorEastAsia" w:hAnsiTheme="majorHAnsi" w:cs="Times New Roman (Body CS)"/>
      <w:caps/>
      <w:color w:val="000000" w:themeColor="text1"/>
      <w:sz w:val="24"/>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numbering" w:customStyle="1" w:styleId="CurrentList4">
    <w:name w:val="Current List4"/>
    <w:uiPriority w:val="99"/>
    <w:rsid w:val="00520C5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aml\AppData\Roaming\Microsoft\Templates\Social%20media%20marke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412E36337841D28958FEBB00B7D37D"/>
        <w:category>
          <w:name w:val="General"/>
          <w:gallery w:val="placeholder"/>
        </w:category>
        <w:types>
          <w:type w:val="bbPlcHdr"/>
        </w:types>
        <w:behaviors>
          <w:behavior w:val="content"/>
        </w:behaviors>
        <w:guid w:val="{81058908-0177-4757-ADF2-ABBA4E3109EA}"/>
      </w:docPartPr>
      <w:docPartBody>
        <w:p w:rsidR="00000000" w:rsidRDefault="00000000">
          <w:pPr>
            <w:pStyle w:val="ED412E36337841D28958FEBB00B7D37D"/>
          </w:pPr>
          <w:r w:rsidRPr="00173B36">
            <w:t>CONTACT</w:t>
          </w:r>
        </w:p>
      </w:docPartBody>
    </w:docPart>
    <w:docPart>
      <w:docPartPr>
        <w:name w:val="1F2DD950045B415E8D3F7BAF589F4F90"/>
        <w:category>
          <w:name w:val="General"/>
          <w:gallery w:val="placeholder"/>
        </w:category>
        <w:types>
          <w:type w:val="bbPlcHdr"/>
        </w:types>
        <w:behaviors>
          <w:behavior w:val="content"/>
        </w:behaviors>
        <w:guid w:val="{71043D9D-87C4-4953-B1BB-36E1B5069BD9}"/>
      </w:docPartPr>
      <w:docPartBody>
        <w:p w:rsidR="00000000" w:rsidRDefault="00000000">
          <w:pPr>
            <w:pStyle w:val="1F2DD950045B415E8D3F7BAF589F4F90"/>
          </w:pPr>
          <w:r w:rsidRPr="00173B36">
            <w:t>PROFILE</w:t>
          </w:r>
        </w:p>
      </w:docPartBody>
    </w:docPart>
    <w:docPart>
      <w:docPartPr>
        <w:name w:val="0B38B3EF2D804952BB9CB376598B1A1A"/>
        <w:category>
          <w:name w:val="General"/>
          <w:gallery w:val="placeholder"/>
        </w:category>
        <w:types>
          <w:type w:val="bbPlcHdr"/>
        </w:types>
        <w:behaviors>
          <w:behavior w:val="content"/>
        </w:behaviors>
        <w:guid w:val="{61627B11-836A-4F57-BFD5-3EF641C847C7}"/>
      </w:docPartPr>
      <w:docPartBody>
        <w:p w:rsidR="00000000" w:rsidRDefault="00000000">
          <w:pPr>
            <w:pStyle w:val="0B38B3EF2D804952BB9CB376598B1A1A"/>
          </w:pPr>
          <w:r w:rsidRPr="00173B36">
            <w:t>SKILLS</w:t>
          </w:r>
        </w:p>
      </w:docPartBody>
    </w:docPart>
    <w:docPart>
      <w:docPartPr>
        <w:name w:val="4AC133A582634581A0828B7D4D79CD4C"/>
        <w:category>
          <w:name w:val="General"/>
          <w:gallery w:val="placeholder"/>
        </w:category>
        <w:types>
          <w:type w:val="bbPlcHdr"/>
        </w:types>
        <w:behaviors>
          <w:behavior w:val="content"/>
        </w:behaviors>
        <w:guid w:val="{19D73F8A-AE21-46BA-BF75-10BEDA3C858B}"/>
      </w:docPartPr>
      <w:docPartBody>
        <w:p w:rsidR="00000000" w:rsidRDefault="00000000">
          <w:pPr>
            <w:pStyle w:val="4AC133A582634581A0828B7D4D79CD4C"/>
          </w:pPr>
          <w:r w:rsidRPr="00173B36">
            <w:t>EXPERIENCE</w:t>
          </w:r>
        </w:p>
      </w:docPartBody>
    </w:docPart>
    <w:docPart>
      <w:docPartPr>
        <w:name w:val="BF387D3A49274ECC8BB6ED93DE119FA6"/>
        <w:category>
          <w:name w:val="General"/>
          <w:gallery w:val="placeholder"/>
        </w:category>
        <w:types>
          <w:type w:val="bbPlcHdr"/>
        </w:types>
        <w:behaviors>
          <w:behavior w:val="content"/>
        </w:behaviors>
        <w:guid w:val="{9F63C293-5D31-4F15-B5C8-8A993653A7BC}"/>
      </w:docPartPr>
      <w:docPartBody>
        <w:p w:rsidR="00000000" w:rsidRDefault="00000000">
          <w:pPr>
            <w:pStyle w:val="BF387D3A49274ECC8BB6ED93DE119FA6"/>
          </w:pPr>
          <w:r w:rsidRPr="00387FF0">
            <w:t>Communication</w:t>
          </w:r>
        </w:p>
      </w:docPartBody>
    </w:docPart>
    <w:docPart>
      <w:docPartPr>
        <w:name w:val="C7C15FE26543419384B732C65D8E977A"/>
        <w:category>
          <w:name w:val="General"/>
          <w:gallery w:val="placeholder"/>
        </w:category>
        <w:types>
          <w:type w:val="bbPlcHdr"/>
        </w:types>
        <w:behaviors>
          <w:behavior w:val="content"/>
        </w:behaviors>
        <w:guid w:val="{D896DFF3-7656-4A21-B7E3-6824D67F06AA}"/>
      </w:docPartPr>
      <w:docPartBody>
        <w:p w:rsidR="00000000" w:rsidRDefault="00000000">
          <w:pPr>
            <w:pStyle w:val="C7C15FE26543419384B732C65D8E977A"/>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D9"/>
    <w:rsid w:val="005F20D9"/>
    <w:rsid w:val="00B5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after="0" w:line="320" w:lineRule="exact"/>
      <w:outlineLvl w:val="1"/>
    </w:pPr>
    <w:rPr>
      <w:rFonts w:eastAsiaTheme="majorEastAsia" w:cs="Times New Roman (Headings CS)"/>
      <w:color w:val="000000" w:themeColor="text1"/>
      <w:kern w:val="0"/>
      <w:sz w:val="2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38B11E68624A8AB5D475B3713E3E2C">
    <w:name w:val="7D38B11E68624A8AB5D475B3713E3E2C"/>
  </w:style>
  <w:style w:type="paragraph" w:styleId="Subtitle">
    <w:name w:val="Subtitle"/>
    <w:basedOn w:val="Normal"/>
    <w:next w:val="Normal"/>
    <w:link w:val="SubtitleChar"/>
    <w:uiPriority w:val="11"/>
    <w:qFormat/>
    <w:pPr>
      <w:numPr>
        <w:ilvl w:val="1"/>
      </w:numPr>
      <w:spacing w:after="0" w:line="180" w:lineRule="auto"/>
      <w:jc w:val="center"/>
    </w:pPr>
    <w:rPr>
      <w:rFonts w:asciiTheme="majorHAnsi" w:hAnsiTheme="majorHAnsi" w:cs="Times New Roman (Body CS)"/>
      <w:caps/>
      <w:color w:val="000000" w:themeColor="text1"/>
      <w:kern w:val="0"/>
      <w:szCs w:val="18"/>
      <w14:ligatures w14:val="none"/>
    </w:rPr>
  </w:style>
  <w:style w:type="character" w:customStyle="1" w:styleId="SubtitleChar">
    <w:name w:val="Subtitle Char"/>
    <w:basedOn w:val="DefaultParagraphFont"/>
    <w:link w:val="Subtitle"/>
    <w:uiPriority w:val="11"/>
    <w:rPr>
      <w:rFonts w:asciiTheme="majorHAnsi" w:hAnsiTheme="majorHAnsi" w:cs="Times New Roman (Body CS)"/>
      <w:caps/>
      <w:color w:val="000000" w:themeColor="text1"/>
      <w:kern w:val="0"/>
      <w:szCs w:val="18"/>
      <w14:ligatures w14:val="none"/>
    </w:rPr>
  </w:style>
  <w:style w:type="paragraph" w:customStyle="1" w:styleId="F08FBE00507A469A906ED03E1B95DB3E">
    <w:name w:val="F08FBE00507A469A906ED03E1B95DB3E"/>
  </w:style>
  <w:style w:type="paragraph" w:customStyle="1" w:styleId="ED412E36337841D28958FEBB00B7D37D">
    <w:name w:val="ED412E36337841D28958FEBB00B7D37D"/>
  </w:style>
  <w:style w:type="paragraph" w:customStyle="1" w:styleId="1F2DD950045B415E8D3F7BAF589F4F90">
    <w:name w:val="1F2DD950045B415E8D3F7BAF589F4F90"/>
  </w:style>
  <w:style w:type="paragraph" w:customStyle="1" w:styleId="1BC7C5DAACE345F987D58B65B3FD5CBB">
    <w:name w:val="1BC7C5DAACE345F987D58B65B3FD5CBB"/>
  </w:style>
  <w:style w:type="paragraph" w:customStyle="1" w:styleId="219CA7577F0447E0B193F585F353510A">
    <w:name w:val="219CA7577F0447E0B193F585F353510A"/>
  </w:style>
  <w:style w:type="paragraph" w:customStyle="1" w:styleId="A81338148981416E8974AE40BF565EA9">
    <w:name w:val="A81338148981416E8974AE40BF565EA9"/>
  </w:style>
  <w:style w:type="paragraph" w:customStyle="1" w:styleId="BC2C16C9456244589AE7F464F95926A3">
    <w:name w:val="BC2C16C9456244589AE7F464F95926A3"/>
  </w:style>
  <w:style w:type="paragraph" w:customStyle="1" w:styleId="0B38B3EF2D804952BB9CB376598B1A1A">
    <w:name w:val="0B38B3EF2D804952BB9CB376598B1A1A"/>
  </w:style>
  <w:style w:type="paragraph" w:customStyle="1" w:styleId="4AC133A582634581A0828B7D4D79CD4C">
    <w:name w:val="4AC133A582634581A0828B7D4D79CD4C"/>
  </w:style>
  <w:style w:type="paragraph" w:customStyle="1" w:styleId="2704F04625EF45958073DE7B0628956F">
    <w:name w:val="2704F04625EF45958073DE7B0628956F"/>
  </w:style>
  <w:style w:type="paragraph" w:customStyle="1" w:styleId="7AB155D183FD45E5B3701FD7CA5FBCD6">
    <w:name w:val="7AB155D183FD45E5B3701FD7CA5FBCD6"/>
  </w:style>
  <w:style w:type="paragraph" w:customStyle="1" w:styleId="584F56B21C944AB68B667D6836364254">
    <w:name w:val="584F56B21C944AB68B667D6836364254"/>
  </w:style>
  <w:style w:type="paragraph" w:customStyle="1" w:styleId="BF387D3A49274ECC8BB6ED93DE119FA6">
    <w:name w:val="BF387D3A49274ECC8BB6ED93DE119FA6"/>
  </w:style>
  <w:style w:type="paragraph" w:customStyle="1" w:styleId="416D4D61D4164362B7E8A73303D53A16">
    <w:name w:val="416D4D61D4164362B7E8A73303D53A16"/>
  </w:style>
  <w:style w:type="character" w:customStyle="1" w:styleId="Heading2Char">
    <w:name w:val="Heading 2 Char"/>
    <w:basedOn w:val="DefaultParagraphFont"/>
    <w:link w:val="Heading2"/>
    <w:uiPriority w:val="9"/>
    <w:rPr>
      <w:rFonts w:eastAsiaTheme="majorEastAsia" w:cs="Times New Roman (Headings CS)"/>
      <w:color w:val="000000" w:themeColor="text1"/>
      <w:kern w:val="0"/>
      <w:sz w:val="20"/>
      <w:szCs w:val="26"/>
      <w14:ligatures w14:val="none"/>
    </w:rPr>
  </w:style>
  <w:style w:type="paragraph" w:customStyle="1" w:styleId="4C9C3DCECF5145C2820D6994867DFBBD">
    <w:name w:val="4C9C3DCECF5145C2820D6994867DFBBD"/>
  </w:style>
  <w:style w:type="paragraph" w:customStyle="1" w:styleId="FF7A39CCAF50453C8F61101B7170AB1D">
    <w:name w:val="FF7A39CCAF50453C8F61101B7170AB1D"/>
  </w:style>
  <w:style w:type="paragraph" w:customStyle="1" w:styleId="B94F82623DB045EB918A2A301F376ECA">
    <w:name w:val="B94F82623DB045EB918A2A301F376ECA"/>
  </w:style>
  <w:style w:type="paragraph" w:customStyle="1" w:styleId="EF124BDD4BE84C859C5677E2F77B6C82">
    <w:name w:val="EF124BDD4BE84C859C5677E2F77B6C82"/>
  </w:style>
  <w:style w:type="paragraph" w:customStyle="1" w:styleId="B013EB7559144CE38165AE2E172703E1">
    <w:name w:val="B013EB7559144CE38165AE2E172703E1"/>
  </w:style>
  <w:style w:type="paragraph" w:customStyle="1" w:styleId="0B6548363B0F48C5A7052CFF5C6D93ED">
    <w:name w:val="0B6548363B0F48C5A7052CFF5C6D93ED"/>
  </w:style>
  <w:style w:type="paragraph" w:customStyle="1" w:styleId="775B93E0437F4C148C3D7E4E2D76DB3F">
    <w:name w:val="775B93E0437F4C148C3D7E4E2D76DB3F"/>
  </w:style>
  <w:style w:type="paragraph" w:customStyle="1" w:styleId="C27F2DB67C5540F4BB08D3E4FF4DF8C5">
    <w:name w:val="C27F2DB67C5540F4BB08D3E4FF4DF8C5"/>
  </w:style>
  <w:style w:type="paragraph" w:customStyle="1" w:styleId="985FC6983C4E4F14B636E76E09DE4428">
    <w:name w:val="985FC6983C4E4F14B636E76E09DE4428"/>
  </w:style>
  <w:style w:type="paragraph" w:customStyle="1" w:styleId="4CCF93B7C5F84D3EAFF08FCA613B7F00">
    <w:name w:val="4CCF93B7C5F84D3EAFF08FCA613B7F00"/>
  </w:style>
  <w:style w:type="paragraph" w:customStyle="1" w:styleId="C7C15FE26543419384B732C65D8E977A">
    <w:name w:val="C7C15FE26543419384B732C65D8E977A"/>
  </w:style>
  <w:style w:type="paragraph" w:customStyle="1" w:styleId="86EEE57C9FEE4260B22C9DDD5F7DC5A6">
    <w:name w:val="86EEE57C9FEE4260B22C9DDD5F7DC5A6"/>
  </w:style>
  <w:style w:type="paragraph" w:customStyle="1" w:styleId="A3F6C5F77B914FBB8445364D77750F59">
    <w:name w:val="A3F6C5F77B914FBB8445364D77750F59"/>
  </w:style>
  <w:style w:type="paragraph" w:customStyle="1" w:styleId="B71A269FCB834E458DDBBAEA59469789">
    <w:name w:val="B71A269FCB834E458DDBBAEA59469789"/>
  </w:style>
  <w:style w:type="paragraph" w:customStyle="1" w:styleId="74C5FD246CDA494186FFCE706614C306">
    <w:name w:val="74C5FD246CDA494186FFCE706614C306"/>
  </w:style>
  <w:style w:type="paragraph" w:customStyle="1" w:styleId="C74DE5968D8347E0A2224770789A774F">
    <w:name w:val="C74DE5968D8347E0A2224770789A774F"/>
  </w:style>
  <w:style w:type="paragraph" w:customStyle="1" w:styleId="3C880466570B45F1B871AB6689A80312">
    <w:name w:val="3C880466570B45F1B871AB6689A80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2D5CED70-FA13-46C4-A102-29F5645502CE}">
  <ds:schemaRefs>
    <ds:schemaRef ds:uri="http://schemas.microsoft.com/sharepoint/v3/contenttype/forms"/>
  </ds:schemaRefs>
</ds:datastoreItem>
</file>

<file path=customXml/itemProps2.xml><?xml version="1.0" encoding="utf-8"?>
<ds:datastoreItem xmlns:ds="http://schemas.openxmlformats.org/officeDocument/2006/customXml" ds:itemID="{DC41AEFC-F52C-404E-B283-E9E6F4470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788BB-310B-43D7-B9F5-95A6C7D991AA}">
  <ds:schemaRefs>
    <ds:schemaRef ds:uri="http://schemas.openxmlformats.org/officeDocument/2006/bibliography"/>
  </ds:schemaRefs>
</ds:datastoreItem>
</file>

<file path=customXml/itemProps4.xml><?xml version="1.0" encoding="utf-8"?>
<ds:datastoreItem xmlns:ds="http://schemas.openxmlformats.org/officeDocument/2006/customXml" ds:itemID="{4720275F-CC8A-4230-8267-B84213CEBBD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Social media marketing resume</Template>
  <TotalTime>24</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Favian Hamlette</dc:creator>
  <cp:keywords/>
  <dc:description/>
  <cp:lastModifiedBy>Favian Hamlette</cp:lastModifiedBy>
  <cp:revision>1</cp:revision>
  <dcterms:created xsi:type="dcterms:W3CDTF">2024-09-03T11:39:00Z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