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F235D" w14:textId="31455175" w:rsidR="00986DCB" w:rsidRDefault="00D87F5B">
      <w:pPr>
        <w:jc w:val="center"/>
        <w:rPr>
          <w:sz w:val="36"/>
          <w:szCs w:val="36"/>
        </w:rPr>
      </w:pPr>
      <w:r>
        <w:rPr>
          <w:b/>
          <w:sz w:val="36"/>
          <w:szCs w:val="36"/>
        </w:rPr>
        <w:t xml:space="preserve">Christopher </w:t>
      </w:r>
      <w:r w:rsidR="00186520">
        <w:rPr>
          <w:b/>
          <w:sz w:val="36"/>
          <w:szCs w:val="36"/>
        </w:rPr>
        <w:t xml:space="preserve">J. </w:t>
      </w:r>
      <w:r>
        <w:rPr>
          <w:b/>
          <w:sz w:val="36"/>
          <w:szCs w:val="36"/>
        </w:rPr>
        <w:t>Hawes</w:t>
      </w:r>
      <w:r w:rsidR="00186520">
        <w:rPr>
          <w:b/>
          <w:sz w:val="36"/>
          <w:szCs w:val="36"/>
        </w:rPr>
        <w:t xml:space="preserve"> Sr.</w:t>
      </w:r>
    </w:p>
    <w:p w14:paraId="0B6F235E" w14:textId="796E2B62" w:rsidR="00986DCB" w:rsidRDefault="00676448">
      <w:pPr>
        <w:jc w:val="center"/>
        <w:rPr>
          <w:sz w:val="22"/>
          <w:szCs w:val="22"/>
        </w:rPr>
      </w:pPr>
      <w:r>
        <w:rPr>
          <w:sz w:val="20"/>
          <w:szCs w:val="20"/>
        </w:rPr>
        <w:t>Hartford, Ct. 06123</w:t>
      </w:r>
      <w:r>
        <w:rPr>
          <w:sz w:val="22"/>
          <w:szCs w:val="22"/>
        </w:rPr>
        <w:t xml:space="preserve"> </w:t>
      </w:r>
      <w:r>
        <w:rPr>
          <w:rFonts w:ascii="Gungsuh" w:eastAsia="Gungsuh" w:hAnsi="Gungsuh" w:cs="Gungsuh"/>
        </w:rPr>
        <w:t>∙</w:t>
      </w:r>
      <w:r>
        <w:rPr>
          <w:sz w:val="22"/>
          <w:szCs w:val="22"/>
        </w:rPr>
        <w:t xml:space="preserve"> </w:t>
      </w:r>
      <w:r>
        <w:rPr>
          <w:sz w:val="20"/>
          <w:szCs w:val="20"/>
        </w:rPr>
        <w:t>(860) 888-4136</w:t>
      </w:r>
      <w:r>
        <w:rPr>
          <w:sz w:val="22"/>
          <w:szCs w:val="22"/>
        </w:rPr>
        <w:t xml:space="preserve"> </w:t>
      </w:r>
      <w:r>
        <w:rPr>
          <w:rFonts w:ascii="Gungsuh" w:eastAsia="Gungsuh" w:hAnsi="Gungsuh" w:cs="Gungsuh"/>
        </w:rPr>
        <w:t>∙</w:t>
      </w:r>
      <w:r>
        <w:rPr>
          <w:sz w:val="22"/>
          <w:szCs w:val="22"/>
        </w:rPr>
        <w:t xml:space="preserve"> </w:t>
      </w:r>
      <w:r w:rsidR="00E80396">
        <w:rPr>
          <w:sz w:val="20"/>
          <w:szCs w:val="20"/>
        </w:rPr>
        <w:t>ChristopherJHawes@gmail.com</w:t>
      </w:r>
      <w:r>
        <w:rPr>
          <w:sz w:val="22"/>
          <w:szCs w:val="22"/>
        </w:rPr>
        <w:t xml:space="preserve"> </w:t>
      </w:r>
      <w:r>
        <w:rPr>
          <w:rFonts w:ascii="Gungsuh" w:eastAsia="Gungsuh" w:hAnsi="Gungsuh" w:cs="Gungsuh"/>
        </w:rPr>
        <w:t>∙</w:t>
      </w:r>
      <w:r>
        <w:rPr>
          <w:sz w:val="22"/>
          <w:szCs w:val="22"/>
        </w:rPr>
        <w:t xml:space="preserve"> </w:t>
      </w:r>
      <w:r w:rsidR="006B0E3D" w:rsidRPr="006B0E3D">
        <w:rPr>
          <w:sz w:val="20"/>
          <w:szCs w:val="20"/>
        </w:rPr>
        <w:t>https://www.linkedin.com/in/christopher-j-hawes/</w:t>
      </w:r>
    </w:p>
    <w:p w14:paraId="0B6F235F" w14:textId="77777777" w:rsidR="00986DCB" w:rsidRDefault="00986DCB">
      <w:pPr>
        <w:rPr>
          <w:sz w:val="12"/>
          <w:szCs w:val="12"/>
        </w:rPr>
      </w:pPr>
    </w:p>
    <w:p w14:paraId="0B6F2360" w14:textId="77777777" w:rsidR="00986DCB" w:rsidRDefault="00986DCB">
      <w:pPr>
        <w:pBdr>
          <w:top w:val="single" w:sz="8" w:space="1" w:color="000000"/>
        </w:pBdr>
        <w:rPr>
          <w:sz w:val="8"/>
          <w:szCs w:val="8"/>
        </w:rPr>
      </w:pPr>
    </w:p>
    <w:p w14:paraId="27348049" w14:textId="77777777" w:rsidR="004157E9" w:rsidRDefault="00603F40" w:rsidP="004157E9">
      <w:pPr>
        <w:pBdr>
          <w:top w:val="single" w:sz="8" w:space="1" w:color="000000"/>
        </w:pBdr>
        <w:rPr>
          <w:b/>
          <w:smallCaps/>
          <w:sz w:val="22"/>
          <w:szCs w:val="22"/>
        </w:rPr>
      </w:pPr>
      <w:r>
        <w:rPr>
          <w:b/>
          <w:smallCaps/>
          <w:sz w:val="22"/>
          <w:szCs w:val="22"/>
        </w:rPr>
        <w:t>Summary</w:t>
      </w:r>
    </w:p>
    <w:p w14:paraId="58FE94D7" w14:textId="5A5E9312" w:rsidR="002F32D4" w:rsidRPr="003367C7" w:rsidRDefault="00041C4C" w:rsidP="00603F40">
      <w:pPr>
        <w:pBdr>
          <w:top w:val="single" w:sz="8" w:space="1" w:color="000000"/>
        </w:pBdr>
        <w:rPr>
          <w:color w:val="484848"/>
          <w:spacing w:val="-3"/>
          <w:sz w:val="20"/>
          <w:szCs w:val="20"/>
          <w:shd w:val="clear" w:color="auto" w:fill="FFFFFF"/>
        </w:rPr>
      </w:pPr>
      <w:r w:rsidRPr="00041C4C">
        <w:rPr>
          <w:color w:val="484848"/>
          <w:spacing w:val="-3"/>
          <w:sz w:val="20"/>
          <w:szCs w:val="20"/>
          <w:shd w:val="clear" w:color="auto" w:fill="FFFFFF"/>
        </w:rPr>
        <w:t>Quality assurance manager with over 15 years of experience leading testing initiatives for Fortune 500 companies such as AXA and Ultranauts. Extensive expertise in automated QA testing with Selenium, SAFe/Scaled Agile methodologies, and AI-driven platforms like Agentforce. Comfortable working with offshore teams and driving strategic QA enhancements that reduce defect rates, optimize workflows, and accelerate product delivery</w:t>
      </w:r>
      <w:r w:rsidR="001D5F9F" w:rsidRPr="003367C7">
        <w:rPr>
          <w:color w:val="484848"/>
          <w:spacing w:val="-3"/>
          <w:sz w:val="20"/>
          <w:szCs w:val="20"/>
          <w:shd w:val="clear" w:color="auto" w:fill="FFFFFF"/>
        </w:rPr>
        <w:t>.</w:t>
      </w:r>
    </w:p>
    <w:p w14:paraId="4222EBE0" w14:textId="77777777" w:rsidR="001D5F9F" w:rsidRPr="00A86411" w:rsidRDefault="001D5F9F" w:rsidP="00603F40">
      <w:pPr>
        <w:pBdr>
          <w:top w:val="single" w:sz="8" w:space="1" w:color="000000"/>
        </w:pBdr>
        <w:rPr>
          <w:sz w:val="20"/>
          <w:szCs w:val="20"/>
        </w:rPr>
      </w:pPr>
    </w:p>
    <w:p w14:paraId="1ADB0258" w14:textId="77777777" w:rsidR="00603F40" w:rsidRDefault="00603F40" w:rsidP="00603F40">
      <w:pPr>
        <w:pBdr>
          <w:top w:val="single" w:sz="8" w:space="1" w:color="000000"/>
        </w:pBdr>
        <w:rPr>
          <w:sz w:val="22"/>
          <w:szCs w:val="22"/>
        </w:rPr>
      </w:pPr>
      <w:r>
        <w:rPr>
          <w:b/>
          <w:smallCaps/>
          <w:sz w:val="22"/>
          <w:szCs w:val="22"/>
        </w:rPr>
        <w:t>Professional Experience</w:t>
      </w:r>
    </w:p>
    <w:p w14:paraId="5EF5BC50" w14:textId="1888978B" w:rsidR="00603F40" w:rsidRPr="004E6839" w:rsidRDefault="00603F40" w:rsidP="00603F40">
      <w:pPr>
        <w:tabs>
          <w:tab w:val="left" w:pos="1134"/>
          <w:tab w:val="right" w:pos="10503"/>
        </w:tabs>
        <w:rPr>
          <w:b/>
          <w:iCs/>
          <w:sz w:val="20"/>
          <w:szCs w:val="20"/>
        </w:rPr>
      </w:pPr>
      <w:r w:rsidRPr="004E6839">
        <w:rPr>
          <w:b/>
          <w:iCs/>
          <w:sz w:val="20"/>
          <w:szCs w:val="20"/>
        </w:rPr>
        <w:t>Ultranauts - New York, NY</w:t>
      </w:r>
      <w:r w:rsidRPr="004E6839">
        <w:rPr>
          <w:b/>
          <w:iCs/>
          <w:sz w:val="20"/>
          <w:szCs w:val="20"/>
        </w:rPr>
        <w:tab/>
        <w:t>2021-</w:t>
      </w:r>
      <w:r w:rsidR="004157E9">
        <w:rPr>
          <w:b/>
          <w:iCs/>
          <w:sz w:val="20"/>
          <w:szCs w:val="20"/>
        </w:rPr>
        <w:t>2024</w:t>
      </w:r>
    </w:p>
    <w:p w14:paraId="14463ACE" w14:textId="19C7EF8F" w:rsidR="00603F40" w:rsidRPr="004E6839" w:rsidRDefault="00603F40" w:rsidP="00603F40">
      <w:pPr>
        <w:rPr>
          <w:b/>
          <w:iCs/>
          <w:sz w:val="20"/>
          <w:szCs w:val="20"/>
        </w:rPr>
      </w:pPr>
      <w:r>
        <w:rPr>
          <w:b/>
          <w:iCs/>
          <w:sz w:val="20"/>
          <w:szCs w:val="20"/>
        </w:rPr>
        <w:t xml:space="preserve">Quality </w:t>
      </w:r>
      <w:r w:rsidR="00361FBD">
        <w:rPr>
          <w:b/>
          <w:iCs/>
          <w:sz w:val="20"/>
          <w:szCs w:val="20"/>
        </w:rPr>
        <w:t xml:space="preserve">Assurance </w:t>
      </w:r>
      <w:r w:rsidR="009A4CB6">
        <w:rPr>
          <w:b/>
          <w:iCs/>
          <w:sz w:val="20"/>
          <w:szCs w:val="20"/>
        </w:rPr>
        <w:t xml:space="preserve">Test </w:t>
      </w:r>
      <w:r>
        <w:rPr>
          <w:b/>
          <w:iCs/>
          <w:sz w:val="20"/>
          <w:szCs w:val="20"/>
        </w:rPr>
        <w:t xml:space="preserve">Manager / </w:t>
      </w:r>
      <w:r w:rsidRPr="004E6839">
        <w:rPr>
          <w:b/>
          <w:iCs/>
          <w:sz w:val="20"/>
          <w:szCs w:val="20"/>
        </w:rPr>
        <w:t>Engagement Manager</w:t>
      </w:r>
    </w:p>
    <w:p w14:paraId="775E14DE" w14:textId="77777777" w:rsidR="00BB0A1B" w:rsidRPr="00BB0A1B" w:rsidRDefault="00BB0A1B" w:rsidP="00015857">
      <w:pPr>
        <w:pStyle w:val="ListParagraph"/>
        <w:numPr>
          <w:ilvl w:val="0"/>
          <w:numId w:val="4"/>
        </w:numPr>
        <w:rPr>
          <w:rStyle w:val="xyiv8826835370"/>
          <w:sz w:val="20"/>
          <w:szCs w:val="20"/>
        </w:rPr>
      </w:pPr>
      <w:r w:rsidRPr="00BB0A1B">
        <w:rPr>
          <w:rStyle w:val="xyiv8826835370"/>
          <w:rFonts w:ascii="inherit" w:hAnsi="inherit" w:cs="Segoe UI"/>
          <w:color w:val="000000"/>
          <w:sz w:val="20"/>
          <w:szCs w:val="20"/>
          <w:bdr w:val="none" w:sz="0" w:space="0" w:color="auto" w:frame="1"/>
        </w:rPr>
        <w:t xml:space="preserve">Led QA automation initiatives across multiple industries, integrating Selenium-based frameworks that **enhanced product efficiency by 40% and cut deliverable time by 50%.  </w:t>
      </w:r>
    </w:p>
    <w:p w14:paraId="13B74DCF" w14:textId="5EF113AE" w:rsidR="00B10B59" w:rsidRDefault="008520B8" w:rsidP="00015857">
      <w:pPr>
        <w:pStyle w:val="ListParagraph"/>
        <w:numPr>
          <w:ilvl w:val="0"/>
          <w:numId w:val="4"/>
        </w:numPr>
        <w:rPr>
          <w:rStyle w:val="xyiv8826835370"/>
          <w:sz w:val="20"/>
          <w:szCs w:val="20"/>
        </w:rPr>
      </w:pPr>
      <w:r w:rsidRPr="008520B8">
        <w:rPr>
          <w:rStyle w:val="xyiv8826835370"/>
          <w:sz w:val="20"/>
          <w:szCs w:val="20"/>
        </w:rPr>
        <w:t>Mentored onshore and offshore QA teams, increasing defect detection rates by 25% and ensuring seamless collaboration across time zones</w:t>
      </w:r>
      <w:r>
        <w:rPr>
          <w:rStyle w:val="xyiv8826835370"/>
          <w:sz w:val="20"/>
          <w:szCs w:val="20"/>
        </w:rPr>
        <w:t>.</w:t>
      </w:r>
    </w:p>
    <w:p w14:paraId="73BB1C5D" w14:textId="59745E53" w:rsidR="008520B8" w:rsidRDefault="00354A9B" w:rsidP="00015857">
      <w:pPr>
        <w:pStyle w:val="ListParagraph"/>
        <w:numPr>
          <w:ilvl w:val="0"/>
          <w:numId w:val="4"/>
        </w:numPr>
        <w:rPr>
          <w:rStyle w:val="xyiv8826835370"/>
          <w:sz w:val="20"/>
          <w:szCs w:val="20"/>
        </w:rPr>
      </w:pPr>
      <w:r w:rsidRPr="00354A9B">
        <w:rPr>
          <w:rStyle w:val="xyiv8826835370"/>
          <w:sz w:val="20"/>
          <w:szCs w:val="20"/>
        </w:rPr>
        <w:t xml:space="preserve">Spearheaded functional, automation, and performance testing strategies utilizing tools such as SpecFlow, Cypress, and TestNG.  </w:t>
      </w:r>
    </w:p>
    <w:p w14:paraId="7F71A41D" w14:textId="6A56D05A" w:rsidR="00354A9B" w:rsidRDefault="00AF2CCD" w:rsidP="00015857">
      <w:pPr>
        <w:pStyle w:val="ListParagraph"/>
        <w:numPr>
          <w:ilvl w:val="0"/>
          <w:numId w:val="4"/>
        </w:numPr>
        <w:rPr>
          <w:rStyle w:val="xyiv8826835370"/>
          <w:sz w:val="20"/>
          <w:szCs w:val="20"/>
        </w:rPr>
      </w:pPr>
      <w:r w:rsidRPr="00AF2CCD">
        <w:rPr>
          <w:rStyle w:val="xyiv8826835370"/>
          <w:sz w:val="20"/>
          <w:szCs w:val="20"/>
        </w:rPr>
        <w:t>Implemented AI-powered automation frameworks, streamlining API validation and cloud-based application testing</w:t>
      </w:r>
    </w:p>
    <w:p w14:paraId="258E40A5" w14:textId="7D9E73ED" w:rsidR="00AF2CCD" w:rsidRDefault="00B62D39" w:rsidP="00015857">
      <w:pPr>
        <w:pStyle w:val="ListParagraph"/>
        <w:numPr>
          <w:ilvl w:val="0"/>
          <w:numId w:val="4"/>
        </w:numPr>
        <w:rPr>
          <w:rStyle w:val="xyiv8826835370"/>
          <w:sz w:val="20"/>
          <w:szCs w:val="20"/>
        </w:rPr>
      </w:pPr>
      <w:r w:rsidRPr="00B62D39">
        <w:rPr>
          <w:rStyle w:val="xyiv8826835370"/>
          <w:sz w:val="20"/>
          <w:szCs w:val="20"/>
        </w:rPr>
        <w:t xml:space="preserve">Worked closely with </w:t>
      </w:r>
      <w:r>
        <w:rPr>
          <w:rStyle w:val="xyiv8826835370"/>
          <w:sz w:val="20"/>
          <w:szCs w:val="20"/>
        </w:rPr>
        <w:t>I</w:t>
      </w:r>
      <w:r w:rsidRPr="00B62D39">
        <w:rPr>
          <w:rStyle w:val="xyiv8826835370"/>
          <w:sz w:val="20"/>
          <w:szCs w:val="20"/>
        </w:rPr>
        <w:t>nsurance, Healthcare, Banking and e-Commerence businesses ensuring process accuracy and compliance across different line of Business pipelines</w:t>
      </w:r>
    </w:p>
    <w:p w14:paraId="0793579D" w14:textId="413965CD" w:rsidR="00B62D39" w:rsidRDefault="00517A6F" w:rsidP="00015857">
      <w:pPr>
        <w:pStyle w:val="ListParagraph"/>
        <w:numPr>
          <w:ilvl w:val="0"/>
          <w:numId w:val="4"/>
        </w:numPr>
        <w:rPr>
          <w:rStyle w:val="xyiv8826835370"/>
          <w:sz w:val="20"/>
          <w:szCs w:val="20"/>
        </w:rPr>
      </w:pPr>
      <w:r w:rsidRPr="00517A6F">
        <w:rPr>
          <w:rStyle w:val="xyiv8826835370"/>
          <w:sz w:val="20"/>
          <w:szCs w:val="20"/>
        </w:rPr>
        <w:t>Executed Salesforce-driven solutions, aligning QA strategies with enterprise customer service enhancements</w:t>
      </w:r>
    </w:p>
    <w:p w14:paraId="7B90B411" w14:textId="279D56DC" w:rsidR="0025248D" w:rsidRPr="0065349F" w:rsidRDefault="0025248D" w:rsidP="00015857">
      <w:pPr>
        <w:pStyle w:val="ListParagraph"/>
        <w:numPr>
          <w:ilvl w:val="0"/>
          <w:numId w:val="4"/>
        </w:numPr>
        <w:rPr>
          <w:rStyle w:val="xyiv8826835370"/>
          <w:sz w:val="20"/>
          <w:szCs w:val="20"/>
        </w:rPr>
      </w:pPr>
      <w:r>
        <w:rPr>
          <w:rStyle w:val="xyiv8826835370"/>
          <w:rFonts w:ascii="inherit" w:hAnsi="inherit" w:cs="Segoe UI"/>
          <w:color w:val="000000"/>
          <w:sz w:val="20"/>
          <w:szCs w:val="20"/>
          <w:bdr w:val="none" w:sz="0" w:space="0" w:color="auto" w:frame="1"/>
        </w:rPr>
        <w:t>Acquired three new major accounts (worth over $1M) by effective networking with C-Level stakeholders to align project deliverables with strategic business goals</w:t>
      </w:r>
      <w:r w:rsidR="0065349F">
        <w:rPr>
          <w:rStyle w:val="xyiv8826835370"/>
          <w:rFonts w:ascii="inherit" w:hAnsi="inherit" w:cs="Segoe UI"/>
          <w:color w:val="000000"/>
          <w:sz w:val="20"/>
          <w:szCs w:val="20"/>
          <w:bdr w:val="none" w:sz="0" w:space="0" w:color="auto" w:frame="1"/>
        </w:rPr>
        <w:t>.</w:t>
      </w:r>
    </w:p>
    <w:p w14:paraId="34CD1E29" w14:textId="58A43D0D" w:rsidR="0065349F" w:rsidRPr="0065349F" w:rsidRDefault="0065349F" w:rsidP="00015857">
      <w:pPr>
        <w:pStyle w:val="ListParagraph"/>
        <w:numPr>
          <w:ilvl w:val="0"/>
          <w:numId w:val="4"/>
        </w:numPr>
        <w:rPr>
          <w:rStyle w:val="xyiv8826835370"/>
          <w:sz w:val="20"/>
          <w:szCs w:val="20"/>
        </w:rPr>
      </w:pPr>
      <w:r>
        <w:rPr>
          <w:rStyle w:val="xyiv8826835370"/>
          <w:rFonts w:ascii="inherit" w:hAnsi="inherit" w:cs="Segoe UI"/>
          <w:color w:val="000000"/>
          <w:sz w:val="20"/>
          <w:szCs w:val="20"/>
          <w:bdr w:val="none" w:sz="0" w:space="0" w:color="auto" w:frame="1"/>
        </w:rPr>
        <w:t xml:space="preserve">Directed </w:t>
      </w:r>
      <w:r w:rsidR="0052569D">
        <w:rPr>
          <w:rStyle w:val="xyiv8826835370"/>
          <w:rFonts w:ascii="inherit" w:hAnsi="inherit" w:cs="Segoe UI"/>
          <w:color w:val="000000"/>
          <w:sz w:val="20"/>
          <w:szCs w:val="20"/>
          <w:bdr w:val="none" w:sz="0" w:space="0" w:color="auto" w:frame="1"/>
        </w:rPr>
        <w:t>7</w:t>
      </w:r>
      <w:r>
        <w:rPr>
          <w:rStyle w:val="xyiv8826835370"/>
          <w:rFonts w:ascii="inherit" w:hAnsi="inherit" w:cs="Segoe UI"/>
          <w:color w:val="000000"/>
          <w:sz w:val="20"/>
          <w:szCs w:val="20"/>
          <w:bdr w:val="none" w:sz="0" w:space="0" w:color="auto" w:frame="1"/>
        </w:rPr>
        <w:t>+ manual and automation QA teams across industries (Banking, Insurance, Health &amp; Stock Exchange) projects, managing QA tasks in different SDLC/STLC (Agile, Iterative, Waterfall</w:t>
      </w:r>
      <w:r w:rsidR="00D87274">
        <w:rPr>
          <w:rStyle w:val="xyiv8826835370"/>
          <w:rFonts w:ascii="inherit" w:hAnsi="inherit" w:cs="Segoe UI"/>
          <w:color w:val="000000"/>
          <w:sz w:val="20"/>
          <w:szCs w:val="20"/>
          <w:bdr w:val="none" w:sz="0" w:space="0" w:color="auto" w:frame="1"/>
        </w:rPr>
        <w:t>)</w:t>
      </w:r>
      <w:r>
        <w:rPr>
          <w:rStyle w:val="xyiv8826835370"/>
          <w:rFonts w:ascii="inherit" w:hAnsi="inherit" w:cs="Segoe UI"/>
          <w:color w:val="000000"/>
          <w:sz w:val="20"/>
          <w:szCs w:val="20"/>
          <w:bdr w:val="none" w:sz="0" w:space="0" w:color="auto" w:frame="1"/>
        </w:rPr>
        <w:t>.</w:t>
      </w:r>
    </w:p>
    <w:p w14:paraId="2D17CC89" w14:textId="162B1CFC" w:rsidR="0065349F" w:rsidRPr="00E03164" w:rsidRDefault="00E03164" w:rsidP="00015857">
      <w:pPr>
        <w:pStyle w:val="ListParagraph"/>
        <w:numPr>
          <w:ilvl w:val="0"/>
          <w:numId w:val="4"/>
        </w:numPr>
        <w:rPr>
          <w:rStyle w:val="xyiv8826835370"/>
          <w:sz w:val="20"/>
          <w:szCs w:val="20"/>
        </w:rPr>
      </w:pPr>
      <w:r>
        <w:rPr>
          <w:rStyle w:val="xyiv8826835370"/>
          <w:rFonts w:ascii="inherit" w:hAnsi="inherit" w:cs="Segoe UI"/>
          <w:color w:val="000000"/>
          <w:sz w:val="20"/>
          <w:szCs w:val="20"/>
          <w:bdr w:val="none" w:sz="0" w:space="0" w:color="auto" w:frame="1"/>
        </w:rPr>
        <w:t xml:space="preserve">Developed and drove a strategic roadmap to enhance scalability, reliability, and efficiency in end-to-end release delivery and validation, while implementing forward-looking automation </w:t>
      </w:r>
      <w:r w:rsidR="008938C5">
        <w:rPr>
          <w:rStyle w:val="xyiv8826835370"/>
          <w:rFonts w:ascii="inherit" w:hAnsi="inherit" w:cs="Segoe UI"/>
          <w:color w:val="000000"/>
          <w:sz w:val="20"/>
          <w:szCs w:val="20"/>
          <w:bdr w:val="none" w:sz="0" w:space="0" w:color="auto" w:frame="1"/>
        </w:rPr>
        <w:t xml:space="preserve">API, </w:t>
      </w:r>
      <w:r>
        <w:rPr>
          <w:rStyle w:val="xyiv8826835370"/>
          <w:rFonts w:ascii="inherit" w:hAnsi="inherit" w:cs="Segoe UI"/>
          <w:color w:val="000000"/>
          <w:sz w:val="20"/>
          <w:szCs w:val="20"/>
          <w:bdr w:val="none" w:sz="0" w:space="0" w:color="auto" w:frame="1"/>
        </w:rPr>
        <w:t>and performance testing strategies to support future product roadmaps</w:t>
      </w:r>
      <w:r w:rsidR="008E101B">
        <w:rPr>
          <w:rStyle w:val="xyiv8826835370"/>
          <w:rFonts w:ascii="inherit" w:hAnsi="inherit" w:cs="Segoe UI"/>
          <w:color w:val="000000"/>
          <w:sz w:val="20"/>
          <w:szCs w:val="20"/>
          <w:bdr w:val="none" w:sz="0" w:space="0" w:color="auto" w:frame="1"/>
        </w:rPr>
        <w:t>.</w:t>
      </w:r>
    </w:p>
    <w:p w14:paraId="66721400" w14:textId="3FD073E2" w:rsidR="00E03164" w:rsidRPr="004733DC" w:rsidRDefault="004733DC" w:rsidP="00015857">
      <w:pPr>
        <w:pStyle w:val="ListParagraph"/>
        <w:numPr>
          <w:ilvl w:val="0"/>
          <w:numId w:val="4"/>
        </w:numPr>
        <w:rPr>
          <w:rStyle w:val="xyiv8826835370"/>
          <w:sz w:val="20"/>
          <w:szCs w:val="20"/>
        </w:rPr>
      </w:pPr>
      <w:r>
        <w:rPr>
          <w:rStyle w:val="xyiv8826835370"/>
          <w:rFonts w:ascii="inherit" w:hAnsi="inherit" w:cs="Segoe UI"/>
          <w:color w:val="000000"/>
          <w:sz w:val="20"/>
          <w:szCs w:val="20"/>
          <w:bdr w:val="none" w:sz="0" w:space="0" w:color="auto" w:frame="1"/>
        </w:rPr>
        <w:t>Facilitated continuous interaction between users, development, and QA teams throughout the SDLC, achieving a 95% testing success rate</w:t>
      </w:r>
      <w:r w:rsidR="008E101B">
        <w:rPr>
          <w:rStyle w:val="xyiv8826835370"/>
          <w:rFonts w:ascii="inherit" w:hAnsi="inherit" w:cs="Segoe UI"/>
          <w:color w:val="000000"/>
          <w:sz w:val="20"/>
          <w:szCs w:val="20"/>
          <w:bdr w:val="none" w:sz="0" w:space="0" w:color="auto" w:frame="1"/>
        </w:rPr>
        <w:t>.</w:t>
      </w:r>
    </w:p>
    <w:p w14:paraId="26CB1E08" w14:textId="77777777" w:rsidR="00603F40" w:rsidRDefault="00603F40" w:rsidP="00603F40">
      <w:pPr>
        <w:rPr>
          <w:sz w:val="16"/>
          <w:szCs w:val="16"/>
        </w:rPr>
      </w:pPr>
    </w:p>
    <w:p w14:paraId="594BD094" w14:textId="2EA676A2" w:rsidR="00603F40" w:rsidRPr="00B06CF3" w:rsidRDefault="00603F40" w:rsidP="00603F40">
      <w:pPr>
        <w:rPr>
          <w:b/>
          <w:bCs/>
          <w:i/>
          <w:iCs/>
          <w:sz w:val="20"/>
          <w:szCs w:val="20"/>
        </w:rPr>
      </w:pPr>
      <w:r w:rsidRPr="00B06CF3">
        <w:rPr>
          <w:b/>
          <w:bCs/>
          <w:i/>
          <w:iCs/>
          <w:sz w:val="20"/>
          <w:szCs w:val="20"/>
        </w:rPr>
        <w:t xml:space="preserve">Note: Both AXA and Ultranauts managers were aware roles overlapped. </w:t>
      </w:r>
    </w:p>
    <w:p w14:paraId="4C8D9608" w14:textId="77777777" w:rsidR="00603F40" w:rsidRDefault="00603F40" w:rsidP="00603F40">
      <w:pPr>
        <w:rPr>
          <w:sz w:val="16"/>
          <w:szCs w:val="16"/>
        </w:rPr>
      </w:pPr>
    </w:p>
    <w:p w14:paraId="6EC189B2" w14:textId="77777777" w:rsidR="00603F40" w:rsidRPr="004E6839" w:rsidRDefault="00603F40" w:rsidP="00603F40">
      <w:pPr>
        <w:tabs>
          <w:tab w:val="left" w:pos="1134"/>
          <w:tab w:val="right" w:pos="10503"/>
        </w:tabs>
        <w:rPr>
          <w:b/>
          <w:iCs/>
          <w:sz w:val="20"/>
          <w:szCs w:val="20"/>
        </w:rPr>
      </w:pPr>
      <w:r w:rsidRPr="004E6839">
        <w:rPr>
          <w:b/>
          <w:iCs/>
          <w:sz w:val="20"/>
          <w:szCs w:val="20"/>
        </w:rPr>
        <w:t>AXA-XL - Hartford, CT</w:t>
      </w:r>
      <w:r w:rsidRPr="004E6839">
        <w:rPr>
          <w:b/>
          <w:iCs/>
          <w:sz w:val="20"/>
          <w:szCs w:val="20"/>
        </w:rPr>
        <w:tab/>
        <w:t>2022 - 2023</w:t>
      </w:r>
    </w:p>
    <w:p w14:paraId="11CC54DF" w14:textId="77777777" w:rsidR="00603F40" w:rsidRPr="004E6839" w:rsidRDefault="00603F40" w:rsidP="00603F40">
      <w:pPr>
        <w:tabs>
          <w:tab w:val="left" w:pos="1134"/>
          <w:tab w:val="right" w:pos="10503"/>
        </w:tabs>
        <w:rPr>
          <w:b/>
          <w:iCs/>
          <w:sz w:val="20"/>
          <w:szCs w:val="20"/>
        </w:rPr>
      </w:pPr>
      <w:r w:rsidRPr="004E6839">
        <w:rPr>
          <w:b/>
          <w:iCs/>
          <w:sz w:val="20"/>
          <w:szCs w:val="20"/>
        </w:rPr>
        <w:t>Lead Quality Assurance Consultant</w:t>
      </w:r>
    </w:p>
    <w:p w14:paraId="4E58C5CC" w14:textId="2F80A27C" w:rsidR="005C0AD3" w:rsidRDefault="005C0AD3" w:rsidP="000476BE">
      <w:pPr>
        <w:pStyle w:val="ListParagraph"/>
        <w:numPr>
          <w:ilvl w:val="0"/>
          <w:numId w:val="2"/>
        </w:numPr>
        <w:rPr>
          <w:rStyle w:val="xyiv8826835370"/>
          <w:sz w:val="20"/>
          <w:szCs w:val="20"/>
        </w:rPr>
      </w:pPr>
      <w:r w:rsidRPr="005C0AD3">
        <w:rPr>
          <w:rStyle w:val="xyiv8826835370"/>
          <w:sz w:val="20"/>
          <w:szCs w:val="20"/>
        </w:rPr>
        <w:t xml:space="preserve">Partnered with global teams in London and India to deploy QA automation frameworks integrated into Salesforce and AI-driven platforms.  </w:t>
      </w:r>
    </w:p>
    <w:p w14:paraId="3D458F27" w14:textId="2951B17D" w:rsidR="005C0AD3" w:rsidRDefault="004471FA" w:rsidP="000476BE">
      <w:pPr>
        <w:pStyle w:val="ListParagraph"/>
        <w:numPr>
          <w:ilvl w:val="0"/>
          <w:numId w:val="2"/>
        </w:numPr>
        <w:rPr>
          <w:rStyle w:val="xyiv8826835370"/>
          <w:sz w:val="20"/>
          <w:szCs w:val="20"/>
        </w:rPr>
      </w:pPr>
      <w:r w:rsidRPr="004471FA">
        <w:rPr>
          <w:rStyle w:val="xyiv8826835370"/>
          <w:sz w:val="20"/>
          <w:szCs w:val="20"/>
        </w:rPr>
        <w:t xml:space="preserve">Standardized test automation strategies within SAFe/Scaled Agile environments, accelerating release cycles by 30%.  </w:t>
      </w:r>
    </w:p>
    <w:p w14:paraId="71CFAD57" w14:textId="68067464" w:rsidR="004471FA" w:rsidRDefault="00AA7387" w:rsidP="000476BE">
      <w:pPr>
        <w:pStyle w:val="ListParagraph"/>
        <w:numPr>
          <w:ilvl w:val="0"/>
          <w:numId w:val="2"/>
        </w:numPr>
        <w:rPr>
          <w:rStyle w:val="xyiv8826835370"/>
          <w:sz w:val="20"/>
          <w:szCs w:val="20"/>
        </w:rPr>
      </w:pPr>
      <w:r w:rsidRPr="00AA7387">
        <w:rPr>
          <w:rStyle w:val="xyiv8826835370"/>
          <w:sz w:val="20"/>
          <w:szCs w:val="20"/>
        </w:rPr>
        <w:t>Optimized API testing to improve backend service efficiency by 25%.</w:t>
      </w:r>
    </w:p>
    <w:p w14:paraId="17730E1A" w14:textId="6D7D9233" w:rsidR="00AA7387" w:rsidRDefault="004D0F69" w:rsidP="000476BE">
      <w:pPr>
        <w:pStyle w:val="ListParagraph"/>
        <w:numPr>
          <w:ilvl w:val="0"/>
          <w:numId w:val="2"/>
        </w:numPr>
        <w:rPr>
          <w:rStyle w:val="xyiv8826835370"/>
          <w:sz w:val="20"/>
          <w:szCs w:val="20"/>
        </w:rPr>
      </w:pPr>
      <w:r w:rsidRPr="004D0F69">
        <w:rPr>
          <w:rStyle w:val="xyiv8826835370"/>
          <w:sz w:val="20"/>
          <w:szCs w:val="20"/>
        </w:rPr>
        <w:t>Reduced onboarding time by 25% by enhancing identity lifecycle management processes</w:t>
      </w:r>
    </w:p>
    <w:p w14:paraId="1976AF4F" w14:textId="598F2A48" w:rsidR="004D0F69" w:rsidRDefault="002915E7" w:rsidP="000476BE">
      <w:pPr>
        <w:pStyle w:val="ListParagraph"/>
        <w:numPr>
          <w:ilvl w:val="0"/>
          <w:numId w:val="2"/>
        </w:numPr>
        <w:rPr>
          <w:rStyle w:val="xyiv8826835370"/>
          <w:sz w:val="20"/>
          <w:szCs w:val="20"/>
        </w:rPr>
      </w:pPr>
      <w:r w:rsidRPr="002915E7">
        <w:rPr>
          <w:rStyle w:val="xyiv8826835370"/>
          <w:sz w:val="20"/>
          <w:szCs w:val="20"/>
        </w:rPr>
        <w:t xml:space="preserve">Ensured </w:t>
      </w:r>
      <w:r w:rsidRPr="002915E7">
        <w:rPr>
          <w:rStyle w:val="xyiv8826835370"/>
          <w:sz w:val="20"/>
          <w:szCs w:val="20"/>
        </w:rPr>
        <w:t>security compliance system</w:t>
      </w:r>
      <w:r w:rsidRPr="002915E7">
        <w:rPr>
          <w:rStyle w:val="xyiv8826835370"/>
          <w:sz w:val="20"/>
          <w:szCs w:val="20"/>
        </w:rPr>
        <w:t>, proactively addressing vulnerabilities ahead of regulatory deadlines</w:t>
      </w:r>
    </w:p>
    <w:p w14:paraId="5EC68C68" w14:textId="08BBDA42" w:rsidR="00E31D12" w:rsidRPr="00E31D12" w:rsidRDefault="00A77ADB" w:rsidP="000476BE">
      <w:pPr>
        <w:pStyle w:val="ListParagraph"/>
        <w:numPr>
          <w:ilvl w:val="0"/>
          <w:numId w:val="2"/>
        </w:numPr>
        <w:rPr>
          <w:rStyle w:val="xyiv8826835370"/>
          <w:sz w:val="20"/>
          <w:szCs w:val="20"/>
        </w:rPr>
      </w:pPr>
      <w:r w:rsidRPr="00E31D12">
        <w:rPr>
          <w:rStyle w:val="xyiv8826835370"/>
          <w:rFonts w:ascii="inherit" w:hAnsi="inherit" w:cs="Segoe UI"/>
          <w:color w:val="000000"/>
          <w:sz w:val="20"/>
          <w:szCs w:val="20"/>
          <w:bdr w:val="none" w:sz="0" w:space="0" w:color="auto" w:frame="1"/>
        </w:rPr>
        <w:t>Superlative Identity and Access Management Specialist:</w:t>
      </w:r>
    </w:p>
    <w:p w14:paraId="1E1B8788" w14:textId="77777777" w:rsidR="002F45A4" w:rsidRDefault="00A77ADB" w:rsidP="002F45A4">
      <w:pPr>
        <w:pStyle w:val="ListParagraph"/>
        <w:shd w:val="clear" w:color="auto" w:fill="FFFFFF"/>
        <w:ind w:left="1080"/>
        <w:rPr>
          <w:rStyle w:val="xyiv8826835370"/>
          <w:rFonts w:ascii="inherit" w:hAnsi="inherit" w:cs="Segoe UI"/>
          <w:color w:val="000000"/>
          <w:sz w:val="20"/>
          <w:szCs w:val="20"/>
          <w:bdr w:val="none" w:sz="0" w:space="0" w:color="auto" w:frame="1"/>
        </w:rPr>
      </w:pPr>
      <w:r w:rsidRPr="00E31D12">
        <w:rPr>
          <w:rStyle w:val="xyiv8826835370"/>
          <w:rFonts w:ascii="Wingdings" w:hAnsi="Wingdings" w:cs="Segoe UI"/>
          <w:color w:val="000000"/>
          <w:sz w:val="20"/>
          <w:szCs w:val="20"/>
          <w:bdr w:val="none" w:sz="0" w:space="0" w:color="auto" w:frame="1"/>
        </w:rPr>
        <w:t>§</w:t>
      </w:r>
      <w:r w:rsidRPr="00E31D12">
        <w:rPr>
          <w:rStyle w:val="xyiv8826835370"/>
          <w:color w:val="000000"/>
          <w:sz w:val="14"/>
          <w:szCs w:val="14"/>
          <w:bdr w:val="none" w:sz="0" w:space="0" w:color="auto" w:frame="1"/>
        </w:rPr>
        <w:t> </w:t>
      </w:r>
      <w:r w:rsidRPr="00E31D12">
        <w:rPr>
          <w:rStyle w:val="xyiv8826835370"/>
          <w:rFonts w:ascii="inherit" w:hAnsi="inherit" w:cs="Segoe UI"/>
          <w:color w:val="000000"/>
          <w:sz w:val="20"/>
          <w:szCs w:val="20"/>
          <w:bdr w:val="none" w:sz="0" w:space="0" w:color="auto" w:frame="1"/>
        </w:rPr>
        <w:t>Triumphed in a 25% decrease of onboarding time by establishing comprehensive procedures for identity lifecycle management, by streamlining procedures, and enhancing user experience and operational efficiencies.</w:t>
      </w:r>
    </w:p>
    <w:p w14:paraId="6332DE52" w14:textId="77777777" w:rsidR="0040209D" w:rsidRDefault="0040209D" w:rsidP="002F45A4">
      <w:pPr>
        <w:pStyle w:val="ListParagraph"/>
        <w:shd w:val="clear" w:color="auto" w:fill="FFFFFF"/>
        <w:ind w:left="1080"/>
        <w:rPr>
          <w:rStyle w:val="xyiv8826835370"/>
          <w:rFonts w:ascii="inherit" w:hAnsi="inherit" w:cs="Segoe UI"/>
          <w:color w:val="000000"/>
          <w:sz w:val="20"/>
          <w:szCs w:val="20"/>
          <w:bdr w:val="none" w:sz="0" w:space="0" w:color="auto" w:frame="1"/>
        </w:rPr>
      </w:pPr>
    </w:p>
    <w:p w14:paraId="4F835F46" w14:textId="7B940610" w:rsidR="0040209D" w:rsidRDefault="00A77ADB" w:rsidP="002F45A4">
      <w:pPr>
        <w:pStyle w:val="ListParagraph"/>
        <w:shd w:val="clear" w:color="auto" w:fill="FFFFFF"/>
        <w:ind w:left="1080"/>
        <w:rPr>
          <w:rStyle w:val="xyiv8826835370"/>
          <w:rFonts w:ascii="inherit" w:hAnsi="inherit" w:cs="Segoe UI"/>
          <w:color w:val="000000"/>
          <w:sz w:val="20"/>
          <w:szCs w:val="20"/>
          <w:bdr w:val="none" w:sz="0" w:space="0" w:color="auto" w:frame="1"/>
        </w:rPr>
      </w:pPr>
      <w:r>
        <w:rPr>
          <w:rStyle w:val="xyiv8826835370"/>
          <w:rFonts w:ascii="Wingdings" w:hAnsi="Wingdings" w:cs="Segoe UI"/>
          <w:color w:val="000000"/>
          <w:sz w:val="20"/>
          <w:szCs w:val="20"/>
          <w:bdr w:val="none" w:sz="0" w:space="0" w:color="auto" w:frame="1"/>
        </w:rPr>
        <w:t>§</w:t>
      </w:r>
      <w:r>
        <w:rPr>
          <w:rStyle w:val="xyiv8826835370"/>
          <w:color w:val="000000"/>
          <w:sz w:val="14"/>
          <w:szCs w:val="14"/>
          <w:bdr w:val="none" w:sz="0" w:space="0" w:color="auto" w:frame="1"/>
        </w:rPr>
        <w:t> </w:t>
      </w:r>
      <w:r>
        <w:rPr>
          <w:rStyle w:val="xyiv8826835370"/>
          <w:rFonts w:ascii="inherit" w:hAnsi="inherit" w:cs="Segoe UI"/>
          <w:color w:val="000000"/>
          <w:sz w:val="20"/>
          <w:szCs w:val="20"/>
          <w:bdr w:val="none" w:sz="0" w:space="0" w:color="auto" w:frame="1"/>
        </w:rPr>
        <w:t>Identified and remediated three major system vulnerabilities posing potential threats to sensitive user data by periodic audits, efficacious collaborations with IT teams, and to implementing corrective actions well ahead of regulatory compliance deadlines</w:t>
      </w:r>
      <w:r w:rsidR="00BC5E63">
        <w:rPr>
          <w:rStyle w:val="xyiv8826835370"/>
          <w:rFonts w:ascii="inherit" w:hAnsi="inherit" w:cs="Segoe UI"/>
          <w:color w:val="000000"/>
          <w:sz w:val="20"/>
          <w:szCs w:val="20"/>
          <w:bdr w:val="none" w:sz="0" w:space="0" w:color="auto" w:frame="1"/>
        </w:rPr>
        <w:t>.</w:t>
      </w:r>
    </w:p>
    <w:p w14:paraId="362EB5F4" w14:textId="77777777" w:rsidR="0040209D" w:rsidRPr="001A7A9A" w:rsidRDefault="0040209D" w:rsidP="002F45A4">
      <w:pPr>
        <w:pStyle w:val="ListParagraph"/>
        <w:shd w:val="clear" w:color="auto" w:fill="FFFFFF"/>
        <w:ind w:left="1080"/>
        <w:rPr>
          <w:sz w:val="20"/>
          <w:szCs w:val="20"/>
        </w:rPr>
      </w:pPr>
    </w:p>
    <w:p w14:paraId="32DED25F" w14:textId="77777777" w:rsidR="00603F40" w:rsidRPr="004E6839" w:rsidRDefault="00603F40" w:rsidP="00603F40">
      <w:pPr>
        <w:tabs>
          <w:tab w:val="left" w:pos="1134"/>
          <w:tab w:val="right" w:pos="10503"/>
        </w:tabs>
        <w:rPr>
          <w:b/>
          <w:iCs/>
          <w:sz w:val="20"/>
          <w:szCs w:val="20"/>
        </w:rPr>
      </w:pPr>
      <w:r w:rsidRPr="004E6839">
        <w:rPr>
          <w:b/>
          <w:iCs/>
          <w:sz w:val="20"/>
          <w:szCs w:val="20"/>
        </w:rPr>
        <w:t>Sogeti</w:t>
      </w:r>
      <w:r>
        <w:rPr>
          <w:b/>
          <w:iCs/>
          <w:sz w:val="20"/>
          <w:szCs w:val="20"/>
        </w:rPr>
        <w:t xml:space="preserve"> - </w:t>
      </w:r>
      <w:r w:rsidRPr="004E6839">
        <w:rPr>
          <w:b/>
          <w:iCs/>
          <w:sz w:val="20"/>
          <w:szCs w:val="20"/>
        </w:rPr>
        <w:t>Hartford, CT</w:t>
      </w:r>
      <w:r w:rsidRPr="004E6839">
        <w:rPr>
          <w:b/>
          <w:iCs/>
          <w:sz w:val="20"/>
          <w:szCs w:val="20"/>
        </w:rPr>
        <w:tab/>
        <w:t>2018 - 2021</w:t>
      </w:r>
    </w:p>
    <w:p w14:paraId="293948FA" w14:textId="3E7AEEF4" w:rsidR="00603F40" w:rsidRPr="004E6839" w:rsidRDefault="00603F40" w:rsidP="00603F40">
      <w:pPr>
        <w:tabs>
          <w:tab w:val="left" w:pos="1134"/>
          <w:tab w:val="right" w:pos="10503"/>
        </w:tabs>
        <w:rPr>
          <w:b/>
          <w:iCs/>
          <w:sz w:val="20"/>
          <w:szCs w:val="20"/>
        </w:rPr>
      </w:pPr>
      <w:r w:rsidRPr="004E6839">
        <w:rPr>
          <w:b/>
          <w:iCs/>
          <w:sz w:val="20"/>
          <w:szCs w:val="20"/>
        </w:rPr>
        <w:t>Software Q</w:t>
      </w:r>
      <w:r w:rsidR="00361FBD">
        <w:rPr>
          <w:b/>
          <w:iCs/>
          <w:sz w:val="20"/>
          <w:szCs w:val="20"/>
        </w:rPr>
        <w:t xml:space="preserve">uality </w:t>
      </w:r>
      <w:r w:rsidRPr="004E6839">
        <w:rPr>
          <w:b/>
          <w:iCs/>
          <w:sz w:val="20"/>
          <w:szCs w:val="20"/>
        </w:rPr>
        <w:t>A</w:t>
      </w:r>
      <w:r w:rsidR="00361FBD">
        <w:rPr>
          <w:b/>
          <w:iCs/>
          <w:sz w:val="20"/>
          <w:szCs w:val="20"/>
        </w:rPr>
        <w:t>ssurance</w:t>
      </w:r>
      <w:r w:rsidRPr="004E6839">
        <w:rPr>
          <w:b/>
          <w:iCs/>
          <w:sz w:val="20"/>
          <w:szCs w:val="20"/>
        </w:rPr>
        <w:t xml:space="preserve"> Automation &amp; Performance </w:t>
      </w:r>
      <w:r w:rsidR="009A4CB6">
        <w:rPr>
          <w:b/>
          <w:iCs/>
          <w:sz w:val="20"/>
          <w:szCs w:val="20"/>
        </w:rPr>
        <w:t xml:space="preserve">Test </w:t>
      </w:r>
      <w:r w:rsidRPr="004E6839">
        <w:rPr>
          <w:b/>
          <w:iCs/>
          <w:sz w:val="20"/>
          <w:szCs w:val="20"/>
        </w:rPr>
        <w:t>Manager</w:t>
      </w:r>
    </w:p>
    <w:p w14:paraId="610651F6" w14:textId="3298F921" w:rsidR="00130FBB" w:rsidRDefault="00130FBB" w:rsidP="00603F40">
      <w:pPr>
        <w:pStyle w:val="ListParagraph"/>
        <w:numPr>
          <w:ilvl w:val="0"/>
          <w:numId w:val="2"/>
        </w:numPr>
        <w:ind w:left="450"/>
        <w:rPr>
          <w:rStyle w:val="xyiv8826835370"/>
          <w:sz w:val="20"/>
          <w:szCs w:val="20"/>
        </w:rPr>
      </w:pPr>
      <w:r w:rsidRPr="00130FBB">
        <w:rPr>
          <w:rStyle w:val="xyiv8826835370"/>
          <w:sz w:val="20"/>
          <w:szCs w:val="20"/>
        </w:rPr>
        <w:t>Led automation and performance testing teams, reducing costs by $500K through optimized test beds and virtualization</w:t>
      </w:r>
    </w:p>
    <w:p w14:paraId="054B7B7A" w14:textId="392BC20D" w:rsidR="00130FBB" w:rsidRDefault="001C001E" w:rsidP="00603F40">
      <w:pPr>
        <w:pStyle w:val="ListParagraph"/>
        <w:numPr>
          <w:ilvl w:val="0"/>
          <w:numId w:val="2"/>
        </w:numPr>
        <w:ind w:left="450"/>
        <w:rPr>
          <w:rStyle w:val="xyiv8826835370"/>
          <w:sz w:val="20"/>
          <w:szCs w:val="20"/>
        </w:rPr>
      </w:pPr>
      <w:r w:rsidRPr="001C001E">
        <w:rPr>
          <w:rStyle w:val="xyiv8826835370"/>
          <w:sz w:val="20"/>
          <w:szCs w:val="20"/>
        </w:rPr>
        <w:t xml:space="preserve">Enhanced automation frameworks using Selenium, Cypress, and Playwright, cutting regression test cycle time by 60%.  </w:t>
      </w:r>
    </w:p>
    <w:p w14:paraId="5914FCBB" w14:textId="7BC4E2EC" w:rsidR="00253A95" w:rsidRPr="005C211A" w:rsidRDefault="00253A95" w:rsidP="005C211A">
      <w:pPr>
        <w:pStyle w:val="ListParagraph"/>
        <w:numPr>
          <w:ilvl w:val="0"/>
          <w:numId w:val="2"/>
        </w:numPr>
        <w:ind w:left="450"/>
        <w:rPr>
          <w:rStyle w:val="xyiv8826835370"/>
          <w:sz w:val="20"/>
          <w:szCs w:val="20"/>
        </w:rPr>
      </w:pPr>
      <w:r w:rsidRPr="00253A95">
        <w:rPr>
          <w:rStyle w:val="xyiv8826835370"/>
          <w:sz w:val="20"/>
          <w:szCs w:val="20"/>
        </w:rPr>
        <w:t xml:space="preserve">Embedded QA metrics into CI/CD pipelines, reducing defect leakage by 30% and improving cloud-based system reliability by 25%.  </w:t>
      </w:r>
    </w:p>
    <w:p w14:paraId="25E3277C" w14:textId="4641FE40" w:rsidR="00656EAB" w:rsidRPr="003A7C8B" w:rsidRDefault="00656EAB" w:rsidP="00603F40">
      <w:pPr>
        <w:pStyle w:val="ListParagraph"/>
        <w:numPr>
          <w:ilvl w:val="0"/>
          <w:numId w:val="2"/>
        </w:numPr>
        <w:ind w:left="450"/>
        <w:rPr>
          <w:rStyle w:val="xyiv8826835370"/>
          <w:sz w:val="20"/>
          <w:szCs w:val="20"/>
        </w:rPr>
      </w:pPr>
      <w:r w:rsidRPr="00656EAB">
        <w:rPr>
          <w:rStyle w:val="xyiv8826835370"/>
          <w:sz w:val="20"/>
          <w:szCs w:val="20"/>
        </w:rPr>
        <w:t xml:space="preserve">Facilitated a 30% reduction in testing time through the implementation of a shift left approach, integrating early testing </w:t>
      </w:r>
      <w:r w:rsidR="00AC6BE3">
        <w:rPr>
          <w:rStyle w:val="xyiv8826835370"/>
          <w:sz w:val="20"/>
          <w:szCs w:val="20"/>
        </w:rPr>
        <w:t>within</w:t>
      </w:r>
      <w:r w:rsidRPr="00656EAB">
        <w:rPr>
          <w:rStyle w:val="xyiv8826835370"/>
          <w:sz w:val="20"/>
          <w:szCs w:val="20"/>
        </w:rPr>
        <w:t xml:space="preserve"> the development process.</w:t>
      </w:r>
    </w:p>
    <w:p w14:paraId="08277D9D" w14:textId="6E0AB68A" w:rsidR="003E3CA0" w:rsidRPr="003E3CA0" w:rsidRDefault="003E3CA0" w:rsidP="00E77D97">
      <w:pPr>
        <w:pStyle w:val="ListParagraph"/>
        <w:numPr>
          <w:ilvl w:val="0"/>
          <w:numId w:val="2"/>
        </w:numPr>
        <w:ind w:left="450"/>
        <w:rPr>
          <w:rStyle w:val="xyiv8826835370"/>
          <w:sz w:val="20"/>
          <w:szCs w:val="20"/>
        </w:rPr>
      </w:pPr>
      <w:r>
        <w:rPr>
          <w:rStyle w:val="xyiv8826835370"/>
          <w:rFonts w:ascii="inherit" w:hAnsi="inherit" w:cs="Segoe UI"/>
          <w:color w:val="000000"/>
          <w:sz w:val="20"/>
          <w:szCs w:val="20"/>
          <w:bdr w:val="none" w:sz="0" w:space="0" w:color="auto" w:frame="1"/>
        </w:rPr>
        <w:lastRenderedPageBreak/>
        <w:t>Proven proficiencies in diverse automation frameworks including Linear Automation, Modular Based Testing, Library Architecture Testing, Data-Driven, Keyword-Driven, and Hybrid Testing methodologies.</w:t>
      </w:r>
    </w:p>
    <w:p w14:paraId="31FFB456" w14:textId="6CC3AFE5" w:rsidR="003E3CA0" w:rsidRPr="00E77D97" w:rsidRDefault="00D73366" w:rsidP="00E77D97">
      <w:pPr>
        <w:pStyle w:val="ListParagraph"/>
        <w:numPr>
          <w:ilvl w:val="0"/>
          <w:numId w:val="2"/>
        </w:numPr>
        <w:ind w:left="450"/>
        <w:rPr>
          <w:sz w:val="20"/>
          <w:szCs w:val="20"/>
        </w:rPr>
      </w:pPr>
      <w:r>
        <w:rPr>
          <w:rStyle w:val="xyiv8826835370"/>
          <w:rFonts w:ascii="inherit" w:hAnsi="inherit" w:cs="Segoe UI"/>
          <w:color w:val="000000"/>
          <w:sz w:val="20"/>
          <w:szCs w:val="20"/>
          <w:bdr w:val="none" w:sz="0" w:space="0" w:color="auto" w:frame="1"/>
        </w:rPr>
        <w:t>Succeeded in creating a 20% increase in departmental output alongside a 10% decrease in task completion times by design and implementation of clear goal-setting procedures that aligned team objectives with organizational targets.</w:t>
      </w:r>
    </w:p>
    <w:p w14:paraId="7BF4A72A" w14:textId="77777777" w:rsidR="00975210" w:rsidRDefault="00975210" w:rsidP="00603F40">
      <w:pPr>
        <w:rPr>
          <w:sz w:val="20"/>
          <w:szCs w:val="20"/>
        </w:rPr>
      </w:pPr>
    </w:p>
    <w:p w14:paraId="0C4BDA86" w14:textId="77777777" w:rsidR="00603F40" w:rsidRPr="004E6839" w:rsidRDefault="00603F40" w:rsidP="00603F40">
      <w:pPr>
        <w:tabs>
          <w:tab w:val="left" w:pos="1134"/>
          <w:tab w:val="right" w:pos="10503"/>
        </w:tabs>
        <w:rPr>
          <w:b/>
          <w:iCs/>
          <w:sz w:val="20"/>
          <w:szCs w:val="20"/>
        </w:rPr>
      </w:pPr>
      <w:r w:rsidRPr="004E6839">
        <w:rPr>
          <w:b/>
          <w:iCs/>
          <w:sz w:val="20"/>
          <w:szCs w:val="20"/>
        </w:rPr>
        <w:t>AXA-XL - Hartford, CT</w:t>
      </w:r>
      <w:r w:rsidRPr="004E6839">
        <w:rPr>
          <w:b/>
          <w:iCs/>
          <w:sz w:val="20"/>
          <w:szCs w:val="20"/>
        </w:rPr>
        <w:tab/>
        <w:t>2006 - 2017</w:t>
      </w:r>
    </w:p>
    <w:p w14:paraId="164A5465" w14:textId="77777777" w:rsidR="00D05EB6" w:rsidRDefault="00603F40" w:rsidP="00D05EB6">
      <w:pPr>
        <w:tabs>
          <w:tab w:val="left" w:pos="1134"/>
          <w:tab w:val="right" w:pos="10503"/>
        </w:tabs>
        <w:rPr>
          <w:b/>
          <w:iCs/>
          <w:sz w:val="20"/>
          <w:szCs w:val="20"/>
        </w:rPr>
      </w:pPr>
      <w:r w:rsidRPr="004E6839">
        <w:rPr>
          <w:b/>
          <w:iCs/>
          <w:sz w:val="20"/>
          <w:szCs w:val="20"/>
        </w:rPr>
        <w:t>Software Quality Assurance Manager (2009 – 2017)</w:t>
      </w:r>
    </w:p>
    <w:p w14:paraId="25EFDB50" w14:textId="3286F5C9" w:rsidR="001A10EC" w:rsidRDefault="001A10EC" w:rsidP="00D05EB6">
      <w:pPr>
        <w:pStyle w:val="ListParagraph"/>
        <w:numPr>
          <w:ilvl w:val="0"/>
          <w:numId w:val="6"/>
        </w:numPr>
        <w:tabs>
          <w:tab w:val="left" w:pos="1134"/>
          <w:tab w:val="right" w:pos="10503"/>
        </w:tabs>
        <w:rPr>
          <w:rStyle w:val="xyiv8826835370"/>
          <w:bCs/>
          <w:iCs/>
          <w:sz w:val="20"/>
          <w:szCs w:val="20"/>
        </w:rPr>
      </w:pPr>
      <w:r w:rsidRPr="001A10EC">
        <w:rPr>
          <w:rStyle w:val="xyiv8826835370"/>
          <w:bCs/>
          <w:iCs/>
          <w:sz w:val="20"/>
          <w:szCs w:val="20"/>
        </w:rPr>
        <w:t>Streamlined QA processes, yielding a 25% increase in work efficiency by establishing clear protocols and aligning with product development cycles; directly contributed to faster release timelines and improved team performance.</w:t>
      </w:r>
    </w:p>
    <w:p w14:paraId="7D7EEB59" w14:textId="67663507" w:rsidR="00B242BB" w:rsidRDefault="00B242BB" w:rsidP="00D05EB6">
      <w:pPr>
        <w:pStyle w:val="ListParagraph"/>
        <w:numPr>
          <w:ilvl w:val="0"/>
          <w:numId w:val="6"/>
        </w:numPr>
        <w:tabs>
          <w:tab w:val="left" w:pos="1134"/>
          <w:tab w:val="right" w:pos="10503"/>
        </w:tabs>
        <w:rPr>
          <w:rStyle w:val="xyiv8826835370"/>
          <w:bCs/>
          <w:iCs/>
          <w:sz w:val="20"/>
          <w:szCs w:val="20"/>
        </w:rPr>
      </w:pPr>
      <w:r w:rsidRPr="00B242BB">
        <w:rPr>
          <w:rStyle w:val="xyiv8826835370"/>
          <w:bCs/>
          <w:iCs/>
          <w:sz w:val="20"/>
          <w:szCs w:val="20"/>
        </w:rPr>
        <w:t xml:space="preserve">Designed and implemented a comprehensive </w:t>
      </w:r>
      <w:r w:rsidR="00E020A6">
        <w:rPr>
          <w:rStyle w:val="xyiv8826835370"/>
          <w:bCs/>
          <w:iCs/>
          <w:sz w:val="20"/>
          <w:szCs w:val="20"/>
        </w:rPr>
        <w:t>TCoE/CoE</w:t>
      </w:r>
      <w:r w:rsidRPr="00B242BB">
        <w:rPr>
          <w:rStyle w:val="xyiv8826835370"/>
          <w:bCs/>
          <w:iCs/>
          <w:sz w:val="20"/>
          <w:szCs w:val="20"/>
        </w:rPr>
        <w:t xml:space="preserve"> that tracked 150+ incidents for system bugs, ensuring stringent adherence to traceability standards while verifying issue resolutions which led to a significant reduction in future occurrences.</w:t>
      </w:r>
    </w:p>
    <w:p w14:paraId="4984316C" w14:textId="4F7BF561" w:rsidR="00403C26" w:rsidRPr="001A10EC" w:rsidRDefault="00403C26" w:rsidP="00D05EB6">
      <w:pPr>
        <w:pStyle w:val="ListParagraph"/>
        <w:numPr>
          <w:ilvl w:val="0"/>
          <w:numId w:val="6"/>
        </w:numPr>
        <w:tabs>
          <w:tab w:val="left" w:pos="1134"/>
          <w:tab w:val="right" w:pos="10503"/>
        </w:tabs>
        <w:rPr>
          <w:rStyle w:val="xyiv8826835370"/>
          <w:bCs/>
          <w:iCs/>
          <w:sz w:val="20"/>
          <w:szCs w:val="20"/>
        </w:rPr>
      </w:pPr>
      <w:r w:rsidRPr="00403C26">
        <w:rPr>
          <w:rStyle w:val="xyiv8826835370"/>
          <w:bCs/>
          <w:iCs/>
          <w:sz w:val="20"/>
          <w:szCs w:val="20"/>
        </w:rPr>
        <w:t>Secured a $1.5M cost reduction through effective price negotiations and procurement for testing tools.</w:t>
      </w:r>
    </w:p>
    <w:p w14:paraId="328EFC5D" w14:textId="77777777" w:rsidR="00D25058" w:rsidRPr="00D25058" w:rsidRDefault="00D25058" w:rsidP="00C02092">
      <w:pPr>
        <w:pStyle w:val="ListParagraph"/>
        <w:numPr>
          <w:ilvl w:val="0"/>
          <w:numId w:val="6"/>
        </w:numPr>
        <w:tabs>
          <w:tab w:val="left" w:pos="1134"/>
          <w:tab w:val="right" w:pos="10503"/>
        </w:tabs>
        <w:rPr>
          <w:rStyle w:val="xyiv8826835370"/>
          <w:b/>
          <w:iCs/>
          <w:sz w:val="20"/>
          <w:szCs w:val="20"/>
        </w:rPr>
      </w:pPr>
      <w:r w:rsidRPr="00D25058">
        <w:rPr>
          <w:rStyle w:val="xyiv8826835370"/>
          <w:rFonts w:ascii="inherit" w:hAnsi="inherit" w:cs="Segoe UI"/>
          <w:color w:val="000000"/>
          <w:sz w:val="20"/>
          <w:szCs w:val="20"/>
          <w:bdr w:val="none" w:sz="0" w:space="0" w:color="auto" w:frame="1"/>
        </w:rPr>
        <w:t>Led top-tier talent acquisition, enhancing vendor screening and hiring procedures for AXA-XL segments, resulting in a 25% improvement in candidate quality.</w:t>
      </w:r>
    </w:p>
    <w:p w14:paraId="5D68F4D1" w14:textId="18FDD74F" w:rsidR="00D05EB6" w:rsidRPr="00C02092" w:rsidRDefault="00782410" w:rsidP="00C02092">
      <w:pPr>
        <w:pStyle w:val="ListParagraph"/>
        <w:numPr>
          <w:ilvl w:val="0"/>
          <w:numId w:val="6"/>
        </w:numPr>
        <w:tabs>
          <w:tab w:val="left" w:pos="1134"/>
          <w:tab w:val="right" w:pos="10503"/>
        </w:tabs>
        <w:rPr>
          <w:rStyle w:val="xyiv8826835370"/>
          <w:b/>
          <w:iCs/>
          <w:sz w:val="20"/>
          <w:szCs w:val="20"/>
        </w:rPr>
      </w:pPr>
      <w:r>
        <w:rPr>
          <w:rStyle w:val="xyiv8826835370"/>
          <w:rFonts w:ascii="inherit" w:hAnsi="inherit" w:cs="Segoe UI"/>
          <w:color w:val="000000"/>
          <w:sz w:val="20"/>
          <w:szCs w:val="20"/>
          <w:bdr w:val="none" w:sz="0" w:space="0" w:color="auto" w:frame="1"/>
        </w:rPr>
        <w:t>Grew</w:t>
      </w:r>
      <w:r w:rsidR="00C02092" w:rsidRPr="00C02092">
        <w:rPr>
          <w:rStyle w:val="xyiv8826835370"/>
          <w:rFonts w:ascii="inherit" w:hAnsi="inherit" w:cs="Segoe UI"/>
          <w:color w:val="000000"/>
          <w:sz w:val="20"/>
          <w:szCs w:val="20"/>
          <w:bdr w:val="none" w:sz="0" w:space="0" w:color="auto" w:frame="1"/>
        </w:rPr>
        <w:t xml:space="preserve"> productivity by 20% by streamlining operations of management services and Staff Augmentation within critical segments.</w:t>
      </w:r>
    </w:p>
    <w:p w14:paraId="79D92A8B" w14:textId="77777777" w:rsidR="00C02092" w:rsidRPr="00C02092" w:rsidRDefault="00C02092" w:rsidP="00C02092">
      <w:pPr>
        <w:pStyle w:val="ListParagraph"/>
        <w:tabs>
          <w:tab w:val="left" w:pos="1134"/>
          <w:tab w:val="right" w:pos="10503"/>
        </w:tabs>
        <w:ind w:left="360"/>
        <w:rPr>
          <w:b/>
          <w:iCs/>
          <w:sz w:val="20"/>
          <w:szCs w:val="20"/>
        </w:rPr>
      </w:pPr>
    </w:p>
    <w:p w14:paraId="753649AB" w14:textId="77777777" w:rsidR="003633BF" w:rsidRDefault="00603F40" w:rsidP="003633BF">
      <w:pPr>
        <w:rPr>
          <w:sz w:val="20"/>
          <w:szCs w:val="20"/>
        </w:rPr>
      </w:pPr>
      <w:r w:rsidRPr="004E6839">
        <w:rPr>
          <w:b/>
          <w:iCs/>
          <w:sz w:val="20"/>
          <w:szCs w:val="20"/>
        </w:rPr>
        <w:t>Software Quality Assurance Engineer</w:t>
      </w:r>
      <w:r>
        <w:rPr>
          <w:b/>
          <w:i/>
          <w:sz w:val="20"/>
          <w:szCs w:val="20"/>
        </w:rPr>
        <w:t xml:space="preserve"> </w:t>
      </w:r>
      <w:r>
        <w:rPr>
          <w:sz w:val="20"/>
          <w:szCs w:val="20"/>
        </w:rPr>
        <w:t>(2006 - 2009)</w:t>
      </w:r>
    </w:p>
    <w:p w14:paraId="072A1C00" w14:textId="37A46721" w:rsidR="00D05EB6" w:rsidRPr="003B2853" w:rsidRDefault="0017518A" w:rsidP="00D05EB6">
      <w:pPr>
        <w:pStyle w:val="ListParagraph"/>
        <w:numPr>
          <w:ilvl w:val="0"/>
          <w:numId w:val="5"/>
        </w:numPr>
        <w:rPr>
          <w:rStyle w:val="xyiv8826835370"/>
          <w:sz w:val="20"/>
          <w:szCs w:val="20"/>
        </w:rPr>
      </w:pPr>
      <w:r w:rsidRPr="003633BF">
        <w:rPr>
          <w:rStyle w:val="xyiv8826835370"/>
          <w:rFonts w:ascii="inherit" w:hAnsi="inherit" w:cs="Segoe UI"/>
          <w:color w:val="000000"/>
          <w:sz w:val="20"/>
          <w:szCs w:val="20"/>
          <w:bdr w:val="none" w:sz="0" w:space="0" w:color="auto" w:frame="1"/>
        </w:rPr>
        <w:t>Engineer</w:t>
      </w:r>
      <w:r w:rsidR="007859C4">
        <w:rPr>
          <w:rStyle w:val="xyiv8826835370"/>
          <w:rFonts w:ascii="inherit" w:hAnsi="inherit" w:cs="Segoe UI"/>
          <w:color w:val="000000"/>
          <w:sz w:val="20"/>
          <w:szCs w:val="20"/>
          <w:bdr w:val="none" w:sz="0" w:space="0" w:color="auto" w:frame="1"/>
        </w:rPr>
        <w:t>ed</w:t>
      </w:r>
      <w:r w:rsidRPr="003633BF">
        <w:rPr>
          <w:rStyle w:val="xyiv8826835370"/>
          <w:rFonts w:ascii="inherit" w:hAnsi="inherit" w:cs="Segoe UI"/>
          <w:color w:val="000000"/>
          <w:sz w:val="20"/>
          <w:szCs w:val="20"/>
          <w:bdr w:val="none" w:sz="0" w:space="0" w:color="auto" w:frame="1"/>
        </w:rPr>
        <w:t xml:space="preserve"> Team leader in collaborations testing critical security updates, redressing memory leaks and achieving a 20% improvement in overall system performance.</w:t>
      </w:r>
    </w:p>
    <w:p w14:paraId="0FEF73C6" w14:textId="22152739" w:rsidR="003B2853" w:rsidRPr="00D05EB6" w:rsidRDefault="003B2853" w:rsidP="00D05EB6">
      <w:pPr>
        <w:pStyle w:val="ListParagraph"/>
        <w:numPr>
          <w:ilvl w:val="0"/>
          <w:numId w:val="5"/>
        </w:numPr>
        <w:rPr>
          <w:rStyle w:val="xyiv8826835370"/>
          <w:sz w:val="20"/>
          <w:szCs w:val="20"/>
        </w:rPr>
      </w:pPr>
      <w:r w:rsidRPr="003B2853">
        <w:rPr>
          <w:rStyle w:val="xyiv8826835370"/>
          <w:sz w:val="20"/>
          <w:szCs w:val="20"/>
        </w:rPr>
        <w:t xml:space="preserve">Optimized program speed </w:t>
      </w:r>
      <w:r w:rsidR="00DD6201">
        <w:rPr>
          <w:rStyle w:val="xyiv8826835370"/>
          <w:sz w:val="20"/>
          <w:szCs w:val="20"/>
        </w:rPr>
        <w:t xml:space="preserve">by conducting load testing </w:t>
      </w:r>
      <w:r w:rsidRPr="003B2853">
        <w:rPr>
          <w:rStyle w:val="xyiv8826835370"/>
          <w:sz w:val="20"/>
          <w:szCs w:val="20"/>
        </w:rPr>
        <w:t>by 92% with critical corrections in memory leaks in proprietary company applications.</w:t>
      </w:r>
    </w:p>
    <w:p w14:paraId="51C924B2" w14:textId="4820269D" w:rsidR="00D05EB6" w:rsidRPr="00D05EB6" w:rsidRDefault="004919B0" w:rsidP="00D05EB6">
      <w:pPr>
        <w:pStyle w:val="ListParagraph"/>
        <w:numPr>
          <w:ilvl w:val="0"/>
          <w:numId w:val="5"/>
        </w:numPr>
        <w:rPr>
          <w:rStyle w:val="xyiv8826835370"/>
          <w:sz w:val="20"/>
          <w:szCs w:val="20"/>
        </w:rPr>
      </w:pPr>
      <w:r>
        <w:rPr>
          <w:rStyle w:val="xyiv8826835370"/>
          <w:rFonts w:ascii="inherit" w:hAnsi="inherit" w:cs="Segoe UI"/>
          <w:color w:val="000000"/>
          <w:sz w:val="20"/>
          <w:szCs w:val="20"/>
          <w:bdr w:val="none" w:sz="0" w:space="0" w:color="auto" w:frame="1"/>
        </w:rPr>
        <w:t>Influenced</w:t>
      </w:r>
      <w:r w:rsidR="0017518A" w:rsidRPr="00D05EB6">
        <w:rPr>
          <w:rStyle w:val="xyiv8826835370"/>
          <w:rFonts w:ascii="inherit" w:hAnsi="inherit" w:cs="Segoe UI"/>
          <w:color w:val="000000"/>
          <w:sz w:val="20"/>
          <w:szCs w:val="20"/>
          <w:bdr w:val="none" w:sz="0" w:space="0" w:color="auto" w:frame="1"/>
        </w:rPr>
        <w:t xml:space="preserve"> critical analytics to improve systems </w:t>
      </w:r>
      <w:r w:rsidR="00E31D12" w:rsidRPr="00D05EB6">
        <w:rPr>
          <w:rStyle w:val="xyiv8826835370"/>
          <w:rFonts w:ascii="inherit" w:hAnsi="inherit" w:cs="Segoe UI"/>
          <w:color w:val="000000"/>
          <w:sz w:val="20"/>
          <w:szCs w:val="20"/>
          <w:bdr w:val="none" w:sz="0" w:space="0" w:color="auto" w:frame="1"/>
        </w:rPr>
        <w:t>efficiency by</w:t>
      </w:r>
      <w:r w:rsidR="0017518A" w:rsidRPr="00D05EB6">
        <w:rPr>
          <w:rStyle w:val="xyiv8826835370"/>
          <w:rFonts w:ascii="inherit" w:hAnsi="inherit" w:cs="Segoe UI"/>
          <w:color w:val="000000"/>
          <w:sz w:val="20"/>
          <w:szCs w:val="20"/>
          <w:bdr w:val="none" w:sz="0" w:space="0" w:color="auto" w:frame="1"/>
        </w:rPr>
        <w:t xml:space="preserve"> more </w:t>
      </w:r>
      <w:r w:rsidR="00E31D12" w:rsidRPr="00D05EB6">
        <w:rPr>
          <w:rStyle w:val="xyiv8826835370"/>
          <w:rFonts w:ascii="inherit" w:hAnsi="inherit" w:cs="Segoe UI"/>
          <w:color w:val="000000"/>
          <w:sz w:val="20"/>
          <w:szCs w:val="20"/>
          <w:bdr w:val="none" w:sz="0" w:space="0" w:color="auto" w:frame="1"/>
        </w:rPr>
        <w:t>than</w:t>
      </w:r>
      <w:r w:rsidR="0017518A" w:rsidRPr="00D05EB6">
        <w:rPr>
          <w:rStyle w:val="xyiv8826835370"/>
          <w:rFonts w:ascii="inherit" w:hAnsi="inherit" w:cs="Segoe UI"/>
          <w:color w:val="000000"/>
          <w:sz w:val="20"/>
          <w:szCs w:val="20"/>
          <w:bdr w:val="none" w:sz="0" w:space="0" w:color="auto" w:frame="1"/>
        </w:rPr>
        <w:t xml:space="preserve"> 75% within the company's proprietary software applications.</w:t>
      </w:r>
    </w:p>
    <w:p w14:paraId="6DB5D0F9" w14:textId="77777777" w:rsidR="00D05EB6" w:rsidRPr="00D05EB6" w:rsidRDefault="0017518A" w:rsidP="00D05EB6">
      <w:pPr>
        <w:pStyle w:val="ListParagraph"/>
        <w:numPr>
          <w:ilvl w:val="0"/>
          <w:numId w:val="5"/>
        </w:numPr>
        <w:rPr>
          <w:rStyle w:val="xyiv8826835370"/>
          <w:sz w:val="20"/>
          <w:szCs w:val="20"/>
        </w:rPr>
      </w:pPr>
      <w:r w:rsidRPr="00D05EB6">
        <w:rPr>
          <w:rStyle w:val="xyiv8826835370"/>
          <w:rFonts w:ascii="inherit" w:hAnsi="inherit" w:cs="Segoe UI"/>
          <w:color w:val="000000"/>
          <w:sz w:val="20"/>
          <w:szCs w:val="20"/>
          <w:bdr w:val="none" w:sz="0" w:space="0" w:color="auto" w:frame="1"/>
        </w:rPr>
        <w:t>Leader for investigations, analyses, and corrective system measures for over 152 customer-related product failure issues.</w:t>
      </w:r>
    </w:p>
    <w:p w14:paraId="62C44439" w14:textId="29800260" w:rsidR="0017518A" w:rsidRPr="00D05EB6" w:rsidRDefault="00FD2DA5" w:rsidP="00D05EB6">
      <w:pPr>
        <w:pStyle w:val="ListParagraph"/>
        <w:numPr>
          <w:ilvl w:val="0"/>
          <w:numId w:val="5"/>
        </w:numPr>
        <w:rPr>
          <w:sz w:val="20"/>
          <w:szCs w:val="20"/>
        </w:rPr>
      </w:pPr>
      <w:r w:rsidRPr="00FD2DA5">
        <w:rPr>
          <w:rStyle w:val="xyiv8826835370"/>
          <w:rFonts w:ascii="inherit" w:hAnsi="inherit" w:cs="Segoe UI"/>
          <w:color w:val="000000"/>
          <w:sz w:val="20"/>
          <w:szCs w:val="20"/>
          <w:bdr w:val="none" w:sz="0" w:space="0" w:color="auto" w:frame="1"/>
        </w:rPr>
        <w:t>Developed and executed test plans and cases, boosting efficiency by 30% across 100+ instances in the automation framework using QTP, LoadRunner, and TestDirector</w:t>
      </w:r>
      <w:r w:rsidR="0017518A" w:rsidRPr="00D05EB6">
        <w:rPr>
          <w:rStyle w:val="xyiv8826835370"/>
          <w:rFonts w:ascii="inherit" w:hAnsi="inherit" w:cs="Segoe UI"/>
          <w:color w:val="000000"/>
          <w:sz w:val="20"/>
          <w:szCs w:val="20"/>
          <w:bdr w:val="none" w:sz="0" w:space="0" w:color="auto" w:frame="1"/>
        </w:rPr>
        <w:t>.</w:t>
      </w:r>
    </w:p>
    <w:p w14:paraId="46805942" w14:textId="77777777" w:rsidR="00DF3D06" w:rsidRDefault="00DF3D06" w:rsidP="00603F40">
      <w:pPr>
        <w:pStyle w:val="ListParagraph"/>
        <w:ind w:left="450"/>
        <w:rPr>
          <w:sz w:val="20"/>
          <w:szCs w:val="20"/>
        </w:rPr>
      </w:pPr>
    </w:p>
    <w:p w14:paraId="71E67FB8" w14:textId="77777777" w:rsidR="00603F40" w:rsidRDefault="00603F40" w:rsidP="00603F40">
      <w:pPr>
        <w:pBdr>
          <w:top w:val="single" w:sz="8" w:space="1" w:color="000000"/>
        </w:pBdr>
        <w:rPr>
          <w:sz w:val="8"/>
          <w:szCs w:val="8"/>
        </w:rPr>
      </w:pPr>
    </w:p>
    <w:p w14:paraId="32BEA1F7" w14:textId="77777777" w:rsidR="00603F40" w:rsidRPr="0012762C" w:rsidRDefault="00603F40" w:rsidP="00603F40">
      <w:pPr>
        <w:pBdr>
          <w:top w:val="single" w:sz="8" w:space="1" w:color="000000"/>
        </w:pBdr>
        <w:rPr>
          <w:b/>
          <w:smallCaps/>
          <w:sz w:val="20"/>
          <w:szCs w:val="20"/>
        </w:rPr>
      </w:pPr>
      <w:r w:rsidRPr="0012762C">
        <w:rPr>
          <w:b/>
          <w:smallCaps/>
          <w:sz w:val="20"/>
          <w:szCs w:val="20"/>
        </w:rPr>
        <w:t>military experience</w:t>
      </w:r>
    </w:p>
    <w:p w14:paraId="56585EC4" w14:textId="77777777" w:rsidR="00603F40" w:rsidRDefault="00603F40" w:rsidP="00603F40">
      <w:pPr>
        <w:pBdr>
          <w:top w:val="single" w:sz="8" w:space="1" w:color="000000"/>
        </w:pBdr>
        <w:rPr>
          <w:sz w:val="20"/>
          <w:szCs w:val="20"/>
        </w:rPr>
      </w:pPr>
      <w:r w:rsidRPr="0012762C">
        <w:rPr>
          <w:b/>
          <w:smallCaps/>
          <w:sz w:val="20"/>
          <w:szCs w:val="20"/>
        </w:rPr>
        <w:t>united states marine corps</w:t>
      </w:r>
      <w:r>
        <w:rPr>
          <w:b/>
          <w:smallCaps/>
          <w:sz w:val="20"/>
          <w:szCs w:val="20"/>
        </w:rPr>
        <w:tab/>
      </w:r>
      <w:r>
        <w:rPr>
          <w:b/>
          <w:smallCaps/>
          <w:sz w:val="20"/>
          <w:szCs w:val="20"/>
        </w:rPr>
        <w:tab/>
      </w:r>
      <w:r>
        <w:rPr>
          <w:b/>
          <w:smallCaps/>
          <w:sz w:val="20"/>
          <w:szCs w:val="20"/>
        </w:rPr>
        <w:tab/>
      </w:r>
      <w:r>
        <w:rPr>
          <w:b/>
          <w:smallCaps/>
          <w:sz w:val="20"/>
          <w:szCs w:val="20"/>
        </w:rPr>
        <w:tab/>
      </w:r>
      <w:r>
        <w:rPr>
          <w:b/>
          <w:smallCaps/>
          <w:sz w:val="20"/>
          <w:szCs w:val="20"/>
        </w:rPr>
        <w:tab/>
      </w:r>
      <w:r>
        <w:rPr>
          <w:b/>
          <w:smallCaps/>
          <w:sz w:val="20"/>
          <w:szCs w:val="20"/>
        </w:rPr>
        <w:tab/>
      </w:r>
      <w:r>
        <w:rPr>
          <w:b/>
          <w:smallCaps/>
          <w:sz w:val="20"/>
          <w:szCs w:val="20"/>
        </w:rPr>
        <w:tab/>
        <w:t xml:space="preserve">        </w:t>
      </w:r>
      <w:r>
        <w:rPr>
          <w:b/>
          <w:smallCaps/>
          <w:sz w:val="20"/>
          <w:szCs w:val="20"/>
        </w:rPr>
        <w:tab/>
      </w:r>
      <w:r>
        <w:rPr>
          <w:b/>
          <w:smallCaps/>
          <w:sz w:val="20"/>
          <w:szCs w:val="20"/>
        </w:rPr>
        <w:tab/>
        <w:t xml:space="preserve">      </w:t>
      </w:r>
      <w:r>
        <w:rPr>
          <w:sz w:val="20"/>
          <w:szCs w:val="20"/>
        </w:rPr>
        <w:t>Camp Lejeune, NC.</w:t>
      </w:r>
    </w:p>
    <w:p w14:paraId="17385D79" w14:textId="77777777" w:rsidR="00603F40" w:rsidRPr="004A5050" w:rsidRDefault="00603F40" w:rsidP="00603F40">
      <w:pPr>
        <w:pBdr>
          <w:top w:val="single" w:sz="8" w:space="1" w:color="000000"/>
        </w:pBdr>
        <w:rPr>
          <w:b/>
          <w:i/>
          <w:iCs/>
          <w:smallCaps/>
          <w:sz w:val="22"/>
          <w:szCs w:val="22"/>
        </w:rPr>
      </w:pPr>
      <w:r w:rsidRPr="004A5050">
        <w:rPr>
          <w:i/>
          <w:iCs/>
          <w:sz w:val="20"/>
          <w:szCs w:val="20"/>
        </w:rPr>
        <w:t xml:space="preserve">Lance Corporal, AutoMech/Special Forces </w:t>
      </w:r>
    </w:p>
    <w:p w14:paraId="68669D62" w14:textId="77777777" w:rsidR="00603F40" w:rsidRPr="001D2803" w:rsidRDefault="00603F40" w:rsidP="00603F40">
      <w:pPr>
        <w:pBdr>
          <w:top w:val="single" w:sz="8" w:space="1" w:color="000000"/>
        </w:pBdr>
        <w:rPr>
          <w:bCs/>
          <w:i/>
          <w:iCs/>
          <w:smallCaps/>
          <w:sz w:val="20"/>
          <w:szCs w:val="20"/>
        </w:rPr>
      </w:pPr>
      <w:r>
        <w:rPr>
          <w:b/>
          <w:smallCaps/>
          <w:sz w:val="22"/>
          <w:szCs w:val="22"/>
        </w:rPr>
        <w:tab/>
        <w:t xml:space="preserve">          </w:t>
      </w:r>
    </w:p>
    <w:p w14:paraId="43B09BCF" w14:textId="77777777" w:rsidR="00603F40" w:rsidRPr="0012762C" w:rsidRDefault="00603F40" w:rsidP="00603F40">
      <w:pPr>
        <w:pBdr>
          <w:top w:val="single" w:sz="8" w:space="1" w:color="000000"/>
        </w:pBdr>
        <w:rPr>
          <w:sz w:val="20"/>
          <w:szCs w:val="20"/>
        </w:rPr>
      </w:pPr>
      <w:r w:rsidRPr="0012762C">
        <w:rPr>
          <w:b/>
          <w:smallCaps/>
          <w:sz w:val="20"/>
          <w:szCs w:val="20"/>
        </w:rPr>
        <w:t>Education</w:t>
      </w:r>
    </w:p>
    <w:p w14:paraId="69561A8E" w14:textId="7785FC1F" w:rsidR="00603F40" w:rsidRDefault="007B1FEF" w:rsidP="00603F40">
      <w:pPr>
        <w:tabs>
          <w:tab w:val="left" w:pos="1134"/>
          <w:tab w:val="right" w:pos="10503"/>
        </w:tabs>
        <w:rPr>
          <w:sz w:val="20"/>
          <w:szCs w:val="20"/>
        </w:rPr>
      </w:pPr>
      <w:r>
        <w:rPr>
          <w:b/>
          <w:smallCaps/>
          <w:sz w:val="20"/>
          <w:szCs w:val="20"/>
        </w:rPr>
        <w:t>LI</w:t>
      </w:r>
      <w:r w:rsidR="009F1DA0">
        <w:rPr>
          <w:b/>
          <w:smallCaps/>
          <w:sz w:val="20"/>
          <w:szCs w:val="20"/>
        </w:rPr>
        <w:t>NCOLN</w:t>
      </w:r>
      <w:r w:rsidR="00603F40" w:rsidRPr="0012762C">
        <w:rPr>
          <w:b/>
          <w:smallCaps/>
          <w:sz w:val="20"/>
          <w:szCs w:val="20"/>
        </w:rPr>
        <w:t xml:space="preserve"> school of business</w:t>
      </w:r>
      <w:r w:rsidR="00603F40">
        <w:rPr>
          <w:b/>
          <w:smallCaps/>
          <w:sz w:val="20"/>
          <w:szCs w:val="20"/>
        </w:rPr>
        <w:tab/>
      </w:r>
      <w:r w:rsidR="00603F40">
        <w:rPr>
          <w:sz w:val="20"/>
          <w:szCs w:val="20"/>
        </w:rPr>
        <w:t>Hartford, CT.</w:t>
      </w:r>
    </w:p>
    <w:p w14:paraId="2745A8EE" w14:textId="77777777" w:rsidR="00603F40" w:rsidRPr="003D5ABE" w:rsidRDefault="00603F40" w:rsidP="00603F40">
      <w:pPr>
        <w:rPr>
          <w:bCs/>
          <w:sz w:val="20"/>
          <w:szCs w:val="20"/>
        </w:rPr>
      </w:pPr>
      <w:r w:rsidRPr="003D5ABE">
        <w:rPr>
          <w:bCs/>
          <w:i/>
          <w:sz w:val="20"/>
          <w:szCs w:val="20"/>
        </w:rPr>
        <w:t xml:space="preserve">Associate of </w:t>
      </w:r>
      <w:r>
        <w:rPr>
          <w:bCs/>
          <w:i/>
          <w:sz w:val="20"/>
          <w:szCs w:val="20"/>
        </w:rPr>
        <w:t>Accounting</w:t>
      </w:r>
    </w:p>
    <w:p w14:paraId="366E8927" w14:textId="77777777" w:rsidR="00603F40" w:rsidRDefault="00603F40" w:rsidP="00603F40">
      <w:pPr>
        <w:rPr>
          <w:sz w:val="20"/>
          <w:szCs w:val="20"/>
        </w:rPr>
      </w:pPr>
    </w:p>
    <w:p w14:paraId="49907D13" w14:textId="77777777" w:rsidR="00603F40" w:rsidRDefault="00603F40" w:rsidP="00603F40">
      <w:pPr>
        <w:tabs>
          <w:tab w:val="left" w:pos="1134"/>
          <w:tab w:val="right" w:pos="10503"/>
        </w:tabs>
        <w:rPr>
          <w:sz w:val="20"/>
          <w:szCs w:val="20"/>
        </w:rPr>
      </w:pPr>
      <w:r w:rsidRPr="0012762C">
        <w:rPr>
          <w:b/>
          <w:smallCaps/>
          <w:sz w:val="20"/>
          <w:szCs w:val="20"/>
        </w:rPr>
        <w:t>coastal Carolina community college</w:t>
      </w:r>
      <w:r>
        <w:rPr>
          <w:b/>
          <w:smallCaps/>
          <w:sz w:val="20"/>
          <w:szCs w:val="20"/>
        </w:rPr>
        <w:tab/>
      </w:r>
      <w:r>
        <w:rPr>
          <w:sz w:val="20"/>
          <w:szCs w:val="20"/>
        </w:rPr>
        <w:t>Jacksonville, NC.</w:t>
      </w:r>
    </w:p>
    <w:p w14:paraId="471B2EEC" w14:textId="77777777" w:rsidR="00603F40" w:rsidRDefault="00603F40" w:rsidP="00603F40">
      <w:pPr>
        <w:rPr>
          <w:sz w:val="20"/>
          <w:szCs w:val="20"/>
        </w:rPr>
      </w:pPr>
      <w:r>
        <w:rPr>
          <w:i/>
          <w:sz w:val="20"/>
          <w:szCs w:val="20"/>
        </w:rPr>
        <w:t>Associate of Computer Science</w:t>
      </w:r>
    </w:p>
    <w:p w14:paraId="78E3F896" w14:textId="77777777" w:rsidR="00603F40" w:rsidRDefault="00603F40" w:rsidP="00603F40">
      <w:pPr>
        <w:rPr>
          <w:sz w:val="12"/>
          <w:szCs w:val="12"/>
        </w:rPr>
      </w:pPr>
    </w:p>
    <w:p w14:paraId="5CC47F10" w14:textId="77777777" w:rsidR="00603F40" w:rsidRDefault="00603F40" w:rsidP="00603F40">
      <w:pPr>
        <w:pBdr>
          <w:top w:val="single" w:sz="8" w:space="1" w:color="000000"/>
        </w:pBdr>
        <w:rPr>
          <w:sz w:val="8"/>
          <w:szCs w:val="8"/>
        </w:rPr>
      </w:pPr>
    </w:p>
    <w:p w14:paraId="794B6A4B" w14:textId="77777777" w:rsidR="00603F40" w:rsidRPr="0012762C" w:rsidRDefault="00603F40" w:rsidP="00603F40">
      <w:pPr>
        <w:pBdr>
          <w:top w:val="single" w:sz="8" w:space="1" w:color="000000"/>
        </w:pBdr>
        <w:rPr>
          <w:sz w:val="20"/>
          <w:szCs w:val="20"/>
        </w:rPr>
      </w:pPr>
      <w:r w:rsidRPr="0012762C">
        <w:rPr>
          <w:b/>
          <w:smallCaps/>
          <w:sz w:val="20"/>
          <w:szCs w:val="20"/>
        </w:rPr>
        <w:t>Technical Skills</w:t>
      </w:r>
      <w:r w:rsidRPr="0012762C">
        <w:rPr>
          <w:b/>
          <w:smallCaps/>
          <w:sz w:val="20"/>
          <w:szCs w:val="20"/>
        </w:rPr>
        <w:tab/>
      </w:r>
    </w:p>
    <w:p w14:paraId="5D39A526" w14:textId="3C11910D" w:rsidR="00603F40" w:rsidRDefault="00603F40" w:rsidP="00603F40">
      <w:pPr>
        <w:rPr>
          <w:color w:val="000000"/>
          <w:sz w:val="20"/>
          <w:szCs w:val="20"/>
        </w:rPr>
      </w:pPr>
      <w:r w:rsidRPr="00D0247F">
        <w:rPr>
          <w:b/>
          <w:bCs/>
          <w:i/>
          <w:iCs/>
          <w:color w:val="000000"/>
          <w:sz w:val="20"/>
          <w:szCs w:val="20"/>
        </w:rPr>
        <w:t>Languages</w:t>
      </w:r>
      <w:r>
        <w:rPr>
          <w:color w:val="000000"/>
          <w:sz w:val="20"/>
          <w:szCs w:val="20"/>
        </w:rPr>
        <w:t>: Python, Java, C#, JavaScript, .NET</w:t>
      </w:r>
    </w:p>
    <w:p w14:paraId="090789F7" w14:textId="3149463C" w:rsidR="00587A08" w:rsidRDefault="00587A08" w:rsidP="00603F40">
      <w:pPr>
        <w:rPr>
          <w:color w:val="000000"/>
          <w:sz w:val="20"/>
          <w:szCs w:val="20"/>
        </w:rPr>
      </w:pPr>
      <w:r w:rsidRPr="00587A08">
        <w:rPr>
          <w:b/>
          <w:bCs/>
          <w:i/>
          <w:iCs/>
          <w:color w:val="000000"/>
          <w:sz w:val="20"/>
          <w:szCs w:val="20"/>
        </w:rPr>
        <w:t>Automation: Selenium</w:t>
      </w:r>
      <w:r>
        <w:rPr>
          <w:color w:val="000000"/>
          <w:sz w:val="20"/>
          <w:szCs w:val="20"/>
        </w:rPr>
        <w:t>, Cypress, Playwright, SpecFlow, Robot, TestNG</w:t>
      </w:r>
    </w:p>
    <w:p w14:paraId="35510E98" w14:textId="1282DBEF" w:rsidR="00587A08" w:rsidRDefault="00587A08" w:rsidP="00603F40">
      <w:pPr>
        <w:rPr>
          <w:color w:val="000000"/>
          <w:sz w:val="20"/>
          <w:szCs w:val="20"/>
        </w:rPr>
      </w:pPr>
      <w:r w:rsidRPr="00587A08">
        <w:rPr>
          <w:b/>
          <w:bCs/>
          <w:i/>
          <w:iCs/>
          <w:color w:val="000000"/>
          <w:sz w:val="20"/>
          <w:szCs w:val="20"/>
        </w:rPr>
        <w:t>AI &amp; Analytics</w:t>
      </w:r>
      <w:r>
        <w:rPr>
          <w:color w:val="000000"/>
          <w:sz w:val="20"/>
          <w:szCs w:val="20"/>
        </w:rPr>
        <w:t>: Agentforce, Watson, Postman, REST APIs</w:t>
      </w:r>
    </w:p>
    <w:p w14:paraId="3C1B9BD9" w14:textId="63D8F30D" w:rsidR="00587A08" w:rsidRDefault="00587A08" w:rsidP="00603F40">
      <w:pPr>
        <w:rPr>
          <w:color w:val="000000"/>
          <w:sz w:val="20"/>
          <w:szCs w:val="20"/>
        </w:rPr>
      </w:pPr>
      <w:r w:rsidRPr="00587A08">
        <w:rPr>
          <w:b/>
          <w:bCs/>
          <w:i/>
          <w:iCs/>
          <w:color w:val="000000"/>
          <w:sz w:val="20"/>
          <w:szCs w:val="20"/>
        </w:rPr>
        <w:t>Frameworks</w:t>
      </w:r>
      <w:r>
        <w:rPr>
          <w:color w:val="000000"/>
          <w:sz w:val="20"/>
          <w:szCs w:val="20"/>
        </w:rPr>
        <w:t>: SAFe, Scaled Agile, BDD, TDD</w:t>
      </w:r>
    </w:p>
    <w:p w14:paraId="7F9F4BF2" w14:textId="199B2953" w:rsidR="00587A08" w:rsidRDefault="00587A08" w:rsidP="00603F40">
      <w:pPr>
        <w:rPr>
          <w:color w:val="000000"/>
          <w:sz w:val="20"/>
          <w:szCs w:val="20"/>
        </w:rPr>
      </w:pPr>
      <w:r w:rsidRPr="00587A08">
        <w:rPr>
          <w:b/>
          <w:bCs/>
          <w:i/>
          <w:iCs/>
          <w:color w:val="000000"/>
          <w:sz w:val="20"/>
          <w:szCs w:val="20"/>
        </w:rPr>
        <w:t>Salesforce</w:t>
      </w:r>
      <w:r>
        <w:rPr>
          <w:color w:val="000000"/>
          <w:sz w:val="20"/>
          <w:szCs w:val="20"/>
        </w:rPr>
        <w:t>: Salesforce Automation &amp; Test Integration</w:t>
      </w:r>
    </w:p>
    <w:p w14:paraId="71CF6946" w14:textId="30D8408C" w:rsidR="00587A08" w:rsidRDefault="00587A08" w:rsidP="00603F40">
      <w:pPr>
        <w:rPr>
          <w:color w:val="000000"/>
          <w:sz w:val="20"/>
          <w:szCs w:val="20"/>
        </w:rPr>
      </w:pPr>
      <w:r w:rsidRPr="00587A08">
        <w:rPr>
          <w:b/>
          <w:bCs/>
          <w:i/>
          <w:iCs/>
          <w:color w:val="000000"/>
          <w:sz w:val="20"/>
          <w:szCs w:val="20"/>
        </w:rPr>
        <w:t>Cloud &amp; Security:</w:t>
      </w:r>
      <w:r>
        <w:rPr>
          <w:color w:val="000000"/>
          <w:sz w:val="20"/>
          <w:szCs w:val="20"/>
        </w:rPr>
        <w:t xml:space="preserve"> AWS, Azure, Jenkins, Docker, DevSecOps</w:t>
      </w:r>
    </w:p>
    <w:p w14:paraId="7006D9AC" w14:textId="49ECAFBA" w:rsidR="00603F40" w:rsidRDefault="00603F40" w:rsidP="00603F40">
      <w:pPr>
        <w:rPr>
          <w:color w:val="000000"/>
          <w:sz w:val="20"/>
          <w:szCs w:val="20"/>
        </w:rPr>
      </w:pPr>
      <w:r w:rsidRPr="00FF37C1">
        <w:rPr>
          <w:b/>
          <w:bCs/>
          <w:i/>
          <w:iCs/>
          <w:color w:val="000000"/>
          <w:sz w:val="20"/>
          <w:szCs w:val="20"/>
        </w:rPr>
        <w:t>Performance T</w:t>
      </w:r>
      <w:r>
        <w:rPr>
          <w:b/>
          <w:bCs/>
          <w:i/>
          <w:iCs/>
          <w:color w:val="000000"/>
          <w:sz w:val="20"/>
          <w:szCs w:val="20"/>
        </w:rPr>
        <w:t>ools</w:t>
      </w:r>
      <w:r w:rsidRPr="00FF37C1">
        <w:rPr>
          <w:b/>
          <w:bCs/>
          <w:i/>
          <w:iCs/>
          <w:color w:val="000000"/>
          <w:sz w:val="20"/>
          <w:szCs w:val="20"/>
        </w:rPr>
        <w:t>:</w:t>
      </w:r>
      <w:r>
        <w:rPr>
          <w:color w:val="000000"/>
          <w:sz w:val="20"/>
          <w:szCs w:val="20"/>
        </w:rPr>
        <w:t xml:space="preserve"> Performance Center, JMeter</w:t>
      </w:r>
    </w:p>
    <w:p w14:paraId="51D99611" w14:textId="77777777" w:rsidR="00603F40" w:rsidRDefault="00603F40" w:rsidP="00603F40">
      <w:pPr>
        <w:rPr>
          <w:color w:val="000000"/>
          <w:sz w:val="20"/>
          <w:szCs w:val="20"/>
        </w:rPr>
      </w:pPr>
      <w:r w:rsidRPr="00171310">
        <w:rPr>
          <w:b/>
          <w:bCs/>
          <w:i/>
          <w:iCs/>
          <w:color w:val="000000"/>
          <w:sz w:val="20"/>
          <w:szCs w:val="20"/>
        </w:rPr>
        <w:t>Data Analysis</w:t>
      </w:r>
      <w:r w:rsidRPr="00D0247F">
        <w:rPr>
          <w:b/>
          <w:bCs/>
          <w:color w:val="000000"/>
          <w:sz w:val="20"/>
          <w:szCs w:val="20"/>
        </w:rPr>
        <w:t>:</w:t>
      </w:r>
      <w:r>
        <w:rPr>
          <w:color w:val="000000"/>
          <w:sz w:val="20"/>
          <w:szCs w:val="20"/>
        </w:rPr>
        <w:t xml:space="preserve"> Excel, Power BI, R and SAS</w:t>
      </w:r>
    </w:p>
    <w:p w14:paraId="235EEA50" w14:textId="68EA7AFC" w:rsidR="00603F40" w:rsidRDefault="00603F40" w:rsidP="00603F40">
      <w:pPr>
        <w:rPr>
          <w:color w:val="000000"/>
          <w:sz w:val="20"/>
          <w:szCs w:val="20"/>
        </w:rPr>
      </w:pPr>
      <w:r w:rsidRPr="00171310">
        <w:rPr>
          <w:b/>
          <w:bCs/>
          <w:i/>
          <w:iCs/>
          <w:color w:val="000000"/>
          <w:sz w:val="20"/>
          <w:szCs w:val="20"/>
        </w:rPr>
        <w:t>Project Management</w:t>
      </w:r>
      <w:r w:rsidR="00F47FE2" w:rsidRPr="00171310">
        <w:rPr>
          <w:b/>
          <w:bCs/>
          <w:i/>
          <w:iCs/>
          <w:color w:val="000000"/>
          <w:sz w:val="20"/>
          <w:szCs w:val="20"/>
        </w:rPr>
        <w:t>:</w:t>
      </w:r>
      <w:r w:rsidR="00F47FE2">
        <w:rPr>
          <w:color w:val="000000"/>
          <w:sz w:val="20"/>
          <w:szCs w:val="20"/>
        </w:rPr>
        <w:t xml:space="preserve"> Agile</w:t>
      </w:r>
      <w:r>
        <w:rPr>
          <w:color w:val="000000"/>
          <w:sz w:val="20"/>
          <w:szCs w:val="20"/>
        </w:rPr>
        <w:t xml:space="preserve"> and Scrum Methodologies, JIRA, ALM, TestRail</w:t>
      </w:r>
      <w:r w:rsidR="007530EB">
        <w:rPr>
          <w:color w:val="000000"/>
          <w:sz w:val="20"/>
          <w:szCs w:val="20"/>
        </w:rPr>
        <w:t>s, Rational Quality Manager</w:t>
      </w:r>
    </w:p>
    <w:p w14:paraId="0B4FB444" w14:textId="77777777" w:rsidR="00603F40" w:rsidRDefault="00603F40" w:rsidP="00603F40">
      <w:pPr>
        <w:rPr>
          <w:color w:val="000000"/>
          <w:sz w:val="20"/>
          <w:szCs w:val="20"/>
        </w:rPr>
      </w:pPr>
      <w:r w:rsidRPr="00E104F0">
        <w:rPr>
          <w:b/>
          <w:bCs/>
          <w:i/>
          <w:iCs/>
          <w:color w:val="000000"/>
          <w:sz w:val="20"/>
          <w:szCs w:val="20"/>
        </w:rPr>
        <w:t>Software Development</w:t>
      </w:r>
      <w:r>
        <w:rPr>
          <w:color w:val="000000"/>
          <w:sz w:val="20"/>
          <w:szCs w:val="20"/>
        </w:rPr>
        <w:t>: Visual Studio Code, SDLC, Git, GitHub, Bitbucket, Angular JS, HTML5, Nodejs, Azure, Docker, Jenkins</w:t>
      </w:r>
    </w:p>
    <w:p w14:paraId="3DD0BCF6" w14:textId="3E45FF2F" w:rsidR="00603F40" w:rsidRDefault="00603F40" w:rsidP="00603F40">
      <w:pPr>
        <w:rPr>
          <w:color w:val="000000"/>
          <w:sz w:val="20"/>
          <w:szCs w:val="20"/>
        </w:rPr>
      </w:pPr>
      <w:r w:rsidRPr="00C6355E">
        <w:rPr>
          <w:b/>
          <w:bCs/>
          <w:i/>
          <w:iCs/>
          <w:color w:val="000000"/>
          <w:sz w:val="20"/>
          <w:szCs w:val="20"/>
        </w:rPr>
        <w:t>Technical Writing</w:t>
      </w:r>
      <w:r>
        <w:rPr>
          <w:color w:val="000000"/>
          <w:sz w:val="20"/>
          <w:szCs w:val="20"/>
        </w:rPr>
        <w:t>:</w:t>
      </w:r>
      <w:r w:rsidR="00EC614F">
        <w:rPr>
          <w:color w:val="000000"/>
          <w:sz w:val="20"/>
          <w:szCs w:val="20"/>
        </w:rPr>
        <w:t xml:space="preserve"> T</w:t>
      </w:r>
      <w:r w:rsidR="00B866CA" w:rsidRPr="00B866CA">
        <w:rPr>
          <w:color w:val="000000"/>
          <w:sz w:val="20"/>
          <w:szCs w:val="20"/>
        </w:rPr>
        <w:t xml:space="preserve">echnical </w:t>
      </w:r>
      <w:r w:rsidR="006821BE">
        <w:rPr>
          <w:color w:val="000000"/>
          <w:sz w:val="20"/>
          <w:szCs w:val="20"/>
        </w:rPr>
        <w:t>D</w:t>
      </w:r>
      <w:r w:rsidR="00B866CA" w:rsidRPr="00B866CA">
        <w:rPr>
          <w:color w:val="000000"/>
          <w:sz w:val="20"/>
          <w:szCs w:val="20"/>
        </w:rPr>
        <w:t>ocumentation.</w:t>
      </w:r>
    </w:p>
    <w:p w14:paraId="0BEDF0DA" w14:textId="77777777" w:rsidR="00603F40" w:rsidRPr="00272F9D" w:rsidRDefault="00603F40" w:rsidP="00603F40">
      <w:r w:rsidRPr="00C6355E">
        <w:rPr>
          <w:b/>
          <w:bCs/>
          <w:i/>
          <w:iCs/>
          <w:color w:val="000000"/>
          <w:sz w:val="20"/>
          <w:szCs w:val="20"/>
        </w:rPr>
        <w:t>Database Management</w:t>
      </w:r>
      <w:r>
        <w:rPr>
          <w:color w:val="000000"/>
          <w:sz w:val="20"/>
          <w:szCs w:val="20"/>
        </w:rPr>
        <w:t>: MySQL, SQL, GraphQL, Oracle</w:t>
      </w:r>
    </w:p>
    <w:sectPr w:rsidR="00603F40" w:rsidRPr="00272F9D">
      <w:pgSz w:w="12240" w:h="15840"/>
      <w:pgMar w:top="720" w:right="864" w:bottom="630" w:left="864"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embedRegular r:id="rId1" w:subsetted="1" w:fontKey="{E2B26B90-D292-416B-A26E-ACAC62A093AE}"/>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7D2"/>
    <w:multiLevelType w:val="hybridMultilevel"/>
    <w:tmpl w:val="84CC1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678" w:hanging="360"/>
      </w:pPr>
      <w:rPr>
        <w:rFonts w:ascii="Courier New" w:hAnsi="Courier New" w:cs="Courier New" w:hint="default"/>
      </w:rPr>
    </w:lvl>
    <w:lvl w:ilvl="2" w:tplc="04090005">
      <w:start w:val="1"/>
      <w:numFmt w:val="bullet"/>
      <w:lvlText w:val=""/>
      <w:lvlJc w:val="left"/>
      <w:pPr>
        <w:ind w:left="3398" w:hanging="360"/>
      </w:pPr>
      <w:rPr>
        <w:rFonts w:ascii="Wingdings" w:hAnsi="Wingdings" w:hint="default"/>
      </w:rPr>
    </w:lvl>
    <w:lvl w:ilvl="3" w:tplc="04090001" w:tentative="1">
      <w:start w:val="1"/>
      <w:numFmt w:val="bullet"/>
      <w:lvlText w:val=""/>
      <w:lvlJc w:val="left"/>
      <w:pPr>
        <w:ind w:left="4118" w:hanging="360"/>
      </w:pPr>
      <w:rPr>
        <w:rFonts w:ascii="Symbol" w:hAnsi="Symbol" w:hint="default"/>
      </w:rPr>
    </w:lvl>
    <w:lvl w:ilvl="4" w:tplc="04090003" w:tentative="1">
      <w:start w:val="1"/>
      <w:numFmt w:val="bullet"/>
      <w:lvlText w:val="o"/>
      <w:lvlJc w:val="left"/>
      <w:pPr>
        <w:ind w:left="4838" w:hanging="360"/>
      </w:pPr>
      <w:rPr>
        <w:rFonts w:ascii="Courier New" w:hAnsi="Courier New" w:cs="Courier New" w:hint="default"/>
      </w:rPr>
    </w:lvl>
    <w:lvl w:ilvl="5" w:tplc="04090005" w:tentative="1">
      <w:start w:val="1"/>
      <w:numFmt w:val="bullet"/>
      <w:lvlText w:val=""/>
      <w:lvlJc w:val="left"/>
      <w:pPr>
        <w:ind w:left="5558" w:hanging="360"/>
      </w:pPr>
      <w:rPr>
        <w:rFonts w:ascii="Wingdings" w:hAnsi="Wingdings" w:hint="default"/>
      </w:rPr>
    </w:lvl>
    <w:lvl w:ilvl="6" w:tplc="04090001" w:tentative="1">
      <w:start w:val="1"/>
      <w:numFmt w:val="bullet"/>
      <w:lvlText w:val=""/>
      <w:lvlJc w:val="left"/>
      <w:pPr>
        <w:ind w:left="6278" w:hanging="360"/>
      </w:pPr>
      <w:rPr>
        <w:rFonts w:ascii="Symbol" w:hAnsi="Symbol" w:hint="default"/>
      </w:rPr>
    </w:lvl>
    <w:lvl w:ilvl="7" w:tplc="04090003" w:tentative="1">
      <w:start w:val="1"/>
      <w:numFmt w:val="bullet"/>
      <w:lvlText w:val="o"/>
      <w:lvlJc w:val="left"/>
      <w:pPr>
        <w:ind w:left="6998" w:hanging="360"/>
      </w:pPr>
      <w:rPr>
        <w:rFonts w:ascii="Courier New" w:hAnsi="Courier New" w:cs="Courier New" w:hint="default"/>
      </w:rPr>
    </w:lvl>
    <w:lvl w:ilvl="8" w:tplc="04090005" w:tentative="1">
      <w:start w:val="1"/>
      <w:numFmt w:val="bullet"/>
      <w:lvlText w:val=""/>
      <w:lvlJc w:val="left"/>
      <w:pPr>
        <w:ind w:left="7718" w:hanging="360"/>
      </w:pPr>
      <w:rPr>
        <w:rFonts w:ascii="Wingdings" w:hAnsi="Wingdings" w:hint="default"/>
      </w:rPr>
    </w:lvl>
  </w:abstractNum>
  <w:abstractNum w:abstractNumId="1" w15:restartNumberingAfterBreak="0">
    <w:nsid w:val="18B62B2A"/>
    <w:multiLevelType w:val="multilevel"/>
    <w:tmpl w:val="4CEC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65031"/>
    <w:multiLevelType w:val="multilevel"/>
    <w:tmpl w:val="3D94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116AA"/>
    <w:multiLevelType w:val="hybridMultilevel"/>
    <w:tmpl w:val="61D6A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AB0B85"/>
    <w:multiLevelType w:val="multilevel"/>
    <w:tmpl w:val="3D265FF0"/>
    <w:lvl w:ilvl="0">
      <w:start w:val="1"/>
      <w:numFmt w:val="bullet"/>
      <w:lvlText w:val="●"/>
      <w:lvlJc w:val="left"/>
      <w:pPr>
        <w:ind w:left="432" w:hanging="288"/>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D643808"/>
    <w:multiLevelType w:val="hybridMultilevel"/>
    <w:tmpl w:val="8F506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F16976"/>
    <w:multiLevelType w:val="multilevel"/>
    <w:tmpl w:val="3FE47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5320F6"/>
    <w:multiLevelType w:val="multilevel"/>
    <w:tmpl w:val="4A66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C00255"/>
    <w:multiLevelType w:val="multilevel"/>
    <w:tmpl w:val="669A8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BA2658"/>
    <w:multiLevelType w:val="multilevel"/>
    <w:tmpl w:val="84EE3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526BEB"/>
    <w:multiLevelType w:val="hybridMultilevel"/>
    <w:tmpl w:val="AC4C72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D275A"/>
    <w:multiLevelType w:val="hybridMultilevel"/>
    <w:tmpl w:val="BD40D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344154"/>
    <w:multiLevelType w:val="multilevel"/>
    <w:tmpl w:val="107C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727229">
    <w:abstractNumId w:val="4"/>
  </w:num>
  <w:num w:numId="2" w16cid:durableId="1233083868">
    <w:abstractNumId w:val="0"/>
  </w:num>
  <w:num w:numId="3" w16cid:durableId="1106660085">
    <w:abstractNumId w:val="10"/>
  </w:num>
  <w:num w:numId="4" w16cid:durableId="475336442">
    <w:abstractNumId w:val="3"/>
  </w:num>
  <w:num w:numId="5" w16cid:durableId="1121798417">
    <w:abstractNumId w:val="5"/>
  </w:num>
  <w:num w:numId="6" w16cid:durableId="282809155">
    <w:abstractNumId w:val="11"/>
  </w:num>
  <w:num w:numId="7" w16cid:durableId="1956449248">
    <w:abstractNumId w:val="8"/>
  </w:num>
  <w:num w:numId="8" w16cid:durableId="165290225">
    <w:abstractNumId w:val="9"/>
  </w:num>
  <w:num w:numId="9" w16cid:durableId="2002612718">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1891069961">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2127699430">
    <w:abstractNumId w:val="9"/>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 w16cid:durableId="1357004541">
    <w:abstractNumId w:val="9"/>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3" w16cid:durableId="464272171">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2050259646">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792596116">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6" w16cid:durableId="677124099">
    <w:abstractNumId w:val="1"/>
  </w:num>
  <w:num w:numId="17" w16cid:durableId="730926512">
    <w:abstractNumId w:val="6"/>
  </w:num>
  <w:num w:numId="18" w16cid:durableId="753430479">
    <w:abstractNumId w:val="7"/>
  </w:num>
  <w:num w:numId="19" w16cid:durableId="678198028">
    <w:abstractNumId w:val="12"/>
  </w:num>
  <w:num w:numId="20" w16cid:durableId="469980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CB"/>
    <w:rsid w:val="00002382"/>
    <w:rsid w:val="00015857"/>
    <w:rsid w:val="00017280"/>
    <w:rsid w:val="00022931"/>
    <w:rsid w:val="000375B7"/>
    <w:rsid w:val="00041C4C"/>
    <w:rsid w:val="00044EB6"/>
    <w:rsid w:val="000470B8"/>
    <w:rsid w:val="00047172"/>
    <w:rsid w:val="000476BE"/>
    <w:rsid w:val="0004787B"/>
    <w:rsid w:val="00054E97"/>
    <w:rsid w:val="00057F52"/>
    <w:rsid w:val="0007345E"/>
    <w:rsid w:val="00073A37"/>
    <w:rsid w:val="00077E51"/>
    <w:rsid w:val="00082439"/>
    <w:rsid w:val="00085274"/>
    <w:rsid w:val="00086203"/>
    <w:rsid w:val="000957AD"/>
    <w:rsid w:val="000A0829"/>
    <w:rsid w:val="000A4577"/>
    <w:rsid w:val="000A681A"/>
    <w:rsid w:val="000B4CF4"/>
    <w:rsid w:val="000C0E2E"/>
    <w:rsid w:val="000C6798"/>
    <w:rsid w:val="000F0B1F"/>
    <w:rsid w:val="00101202"/>
    <w:rsid w:val="001033A2"/>
    <w:rsid w:val="001077B2"/>
    <w:rsid w:val="001219B4"/>
    <w:rsid w:val="0012679C"/>
    <w:rsid w:val="0012762C"/>
    <w:rsid w:val="00130FBB"/>
    <w:rsid w:val="00131F5F"/>
    <w:rsid w:val="00135831"/>
    <w:rsid w:val="00146E0D"/>
    <w:rsid w:val="00147AD8"/>
    <w:rsid w:val="00154327"/>
    <w:rsid w:val="001565D5"/>
    <w:rsid w:val="0016363D"/>
    <w:rsid w:val="00163C39"/>
    <w:rsid w:val="00167721"/>
    <w:rsid w:val="00171310"/>
    <w:rsid w:val="0017518A"/>
    <w:rsid w:val="00180AAB"/>
    <w:rsid w:val="00186520"/>
    <w:rsid w:val="00186AB1"/>
    <w:rsid w:val="001938AB"/>
    <w:rsid w:val="00197736"/>
    <w:rsid w:val="001A10EC"/>
    <w:rsid w:val="001A7A9A"/>
    <w:rsid w:val="001C001E"/>
    <w:rsid w:val="001C1242"/>
    <w:rsid w:val="001D1A32"/>
    <w:rsid w:val="001D21AD"/>
    <w:rsid w:val="001D2803"/>
    <w:rsid w:val="001D40DB"/>
    <w:rsid w:val="001D5F9F"/>
    <w:rsid w:val="001E41C6"/>
    <w:rsid w:val="001E6897"/>
    <w:rsid w:val="001F2D23"/>
    <w:rsid w:val="001F3B10"/>
    <w:rsid w:val="00217DC4"/>
    <w:rsid w:val="00222B34"/>
    <w:rsid w:val="00226A83"/>
    <w:rsid w:val="002454FD"/>
    <w:rsid w:val="00245FC3"/>
    <w:rsid w:val="0025248D"/>
    <w:rsid w:val="00253A95"/>
    <w:rsid w:val="00260B67"/>
    <w:rsid w:val="00264897"/>
    <w:rsid w:val="00271739"/>
    <w:rsid w:val="00272536"/>
    <w:rsid w:val="00272F9D"/>
    <w:rsid w:val="00284741"/>
    <w:rsid w:val="00291469"/>
    <w:rsid w:val="002915E7"/>
    <w:rsid w:val="00292C4E"/>
    <w:rsid w:val="00297983"/>
    <w:rsid w:val="002A3D3E"/>
    <w:rsid w:val="002A5874"/>
    <w:rsid w:val="002A5F32"/>
    <w:rsid w:val="002A7273"/>
    <w:rsid w:val="002B73D0"/>
    <w:rsid w:val="002B74C2"/>
    <w:rsid w:val="002C369C"/>
    <w:rsid w:val="002C46A0"/>
    <w:rsid w:val="002C55BF"/>
    <w:rsid w:val="002C5EE6"/>
    <w:rsid w:val="002D2618"/>
    <w:rsid w:val="002F32D4"/>
    <w:rsid w:val="002F37FC"/>
    <w:rsid w:val="002F45A4"/>
    <w:rsid w:val="002F47EE"/>
    <w:rsid w:val="00303EA9"/>
    <w:rsid w:val="00311255"/>
    <w:rsid w:val="00312050"/>
    <w:rsid w:val="00322D9D"/>
    <w:rsid w:val="00324D00"/>
    <w:rsid w:val="00330421"/>
    <w:rsid w:val="00331035"/>
    <w:rsid w:val="003367C7"/>
    <w:rsid w:val="003370C1"/>
    <w:rsid w:val="00341DAF"/>
    <w:rsid w:val="003422C2"/>
    <w:rsid w:val="00343795"/>
    <w:rsid w:val="0035122D"/>
    <w:rsid w:val="0035242C"/>
    <w:rsid w:val="00354A9B"/>
    <w:rsid w:val="003553C3"/>
    <w:rsid w:val="003563A5"/>
    <w:rsid w:val="00361A2B"/>
    <w:rsid w:val="00361FBD"/>
    <w:rsid w:val="003633BF"/>
    <w:rsid w:val="0036490D"/>
    <w:rsid w:val="00365501"/>
    <w:rsid w:val="003672CA"/>
    <w:rsid w:val="00376D9F"/>
    <w:rsid w:val="00377886"/>
    <w:rsid w:val="00380089"/>
    <w:rsid w:val="00382750"/>
    <w:rsid w:val="00384F93"/>
    <w:rsid w:val="00386596"/>
    <w:rsid w:val="00390C10"/>
    <w:rsid w:val="003A36B6"/>
    <w:rsid w:val="003A69CB"/>
    <w:rsid w:val="003A7C8B"/>
    <w:rsid w:val="003B2853"/>
    <w:rsid w:val="003D33BE"/>
    <w:rsid w:val="003D5ABE"/>
    <w:rsid w:val="003E1B38"/>
    <w:rsid w:val="003E3CA0"/>
    <w:rsid w:val="003F6719"/>
    <w:rsid w:val="00401E62"/>
    <w:rsid w:val="0040209D"/>
    <w:rsid w:val="00403C26"/>
    <w:rsid w:val="00411EF1"/>
    <w:rsid w:val="004131AF"/>
    <w:rsid w:val="0041320B"/>
    <w:rsid w:val="00413928"/>
    <w:rsid w:val="004157E9"/>
    <w:rsid w:val="00422AD7"/>
    <w:rsid w:val="00422B4B"/>
    <w:rsid w:val="0043595E"/>
    <w:rsid w:val="00443848"/>
    <w:rsid w:val="004465CC"/>
    <w:rsid w:val="004471FA"/>
    <w:rsid w:val="00453CD4"/>
    <w:rsid w:val="004564F9"/>
    <w:rsid w:val="00457011"/>
    <w:rsid w:val="00463E7D"/>
    <w:rsid w:val="00463F9F"/>
    <w:rsid w:val="004733DC"/>
    <w:rsid w:val="004852CA"/>
    <w:rsid w:val="00486D89"/>
    <w:rsid w:val="004919B0"/>
    <w:rsid w:val="0049334E"/>
    <w:rsid w:val="004A0249"/>
    <w:rsid w:val="004A4281"/>
    <w:rsid w:val="004A5050"/>
    <w:rsid w:val="004A7D35"/>
    <w:rsid w:val="004B526B"/>
    <w:rsid w:val="004B5614"/>
    <w:rsid w:val="004B6EEF"/>
    <w:rsid w:val="004D0F69"/>
    <w:rsid w:val="004D6988"/>
    <w:rsid w:val="00501D70"/>
    <w:rsid w:val="00506E3A"/>
    <w:rsid w:val="00517A6F"/>
    <w:rsid w:val="0052569D"/>
    <w:rsid w:val="00527146"/>
    <w:rsid w:val="00530F49"/>
    <w:rsid w:val="005316DF"/>
    <w:rsid w:val="005514B9"/>
    <w:rsid w:val="00554224"/>
    <w:rsid w:val="00561896"/>
    <w:rsid w:val="005622A3"/>
    <w:rsid w:val="00562F59"/>
    <w:rsid w:val="005720FA"/>
    <w:rsid w:val="005726E5"/>
    <w:rsid w:val="005833CF"/>
    <w:rsid w:val="00587101"/>
    <w:rsid w:val="00587A08"/>
    <w:rsid w:val="00593EC3"/>
    <w:rsid w:val="005951B2"/>
    <w:rsid w:val="005A33F9"/>
    <w:rsid w:val="005A4B4F"/>
    <w:rsid w:val="005B0028"/>
    <w:rsid w:val="005B5053"/>
    <w:rsid w:val="005B623A"/>
    <w:rsid w:val="005B7CB7"/>
    <w:rsid w:val="005C0AD3"/>
    <w:rsid w:val="005C211A"/>
    <w:rsid w:val="005E1F65"/>
    <w:rsid w:val="005E54DF"/>
    <w:rsid w:val="005F1C2E"/>
    <w:rsid w:val="005F28EE"/>
    <w:rsid w:val="006020CC"/>
    <w:rsid w:val="00603F40"/>
    <w:rsid w:val="00606615"/>
    <w:rsid w:val="00607380"/>
    <w:rsid w:val="00610CA2"/>
    <w:rsid w:val="00616D19"/>
    <w:rsid w:val="00633239"/>
    <w:rsid w:val="0064291C"/>
    <w:rsid w:val="0064595B"/>
    <w:rsid w:val="0065349F"/>
    <w:rsid w:val="00656160"/>
    <w:rsid w:val="00656EAB"/>
    <w:rsid w:val="00661DE7"/>
    <w:rsid w:val="00665CBF"/>
    <w:rsid w:val="00671811"/>
    <w:rsid w:val="0067502E"/>
    <w:rsid w:val="00675231"/>
    <w:rsid w:val="00676448"/>
    <w:rsid w:val="00676A0E"/>
    <w:rsid w:val="006821BE"/>
    <w:rsid w:val="006A4871"/>
    <w:rsid w:val="006A5CA5"/>
    <w:rsid w:val="006B0E3D"/>
    <w:rsid w:val="006B15D2"/>
    <w:rsid w:val="006B7116"/>
    <w:rsid w:val="006C0675"/>
    <w:rsid w:val="006C158E"/>
    <w:rsid w:val="006E15BB"/>
    <w:rsid w:val="006E4421"/>
    <w:rsid w:val="006E67CD"/>
    <w:rsid w:val="006F137E"/>
    <w:rsid w:val="006F55A6"/>
    <w:rsid w:val="006F7CC1"/>
    <w:rsid w:val="007003D2"/>
    <w:rsid w:val="0070187E"/>
    <w:rsid w:val="00701F5F"/>
    <w:rsid w:val="00705AD9"/>
    <w:rsid w:val="00710500"/>
    <w:rsid w:val="00713D3B"/>
    <w:rsid w:val="00715DA5"/>
    <w:rsid w:val="007202F9"/>
    <w:rsid w:val="007233C2"/>
    <w:rsid w:val="00726877"/>
    <w:rsid w:val="007348BF"/>
    <w:rsid w:val="007530EB"/>
    <w:rsid w:val="00777853"/>
    <w:rsid w:val="00782410"/>
    <w:rsid w:val="007859C4"/>
    <w:rsid w:val="00790F33"/>
    <w:rsid w:val="007922F3"/>
    <w:rsid w:val="007B1FEF"/>
    <w:rsid w:val="007B3095"/>
    <w:rsid w:val="007D2488"/>
    <w:rsid w:val="007E285E"/>
    <w:rsid w:val="007E2CAD"/>
    <w:rsid w:val="007E34D8"/>
    <w:rsid w:val="007E7123"/>
    <w:rsid w:val="007F0277"/>
    <w:rsid w:val="008010C8"/>
    <w:rsid w:val="00812679"/>
    <w:rsid w:val="00824819"/>
    <w:rsid w:val="008330F8"/>
    <w:rsid w:val="00843693"/>
    <w:rsid w:val="008520B8"/>
    <w:rsid w:val="00860044"/>
    <w:rsid w:val="00863505"/>
    <w:rsid w:val="00864FFD"/>
    <w:rsid w:val="00866742"/>
    <w:rsid w:val="00871AB4"/>
    <w:rsid w:val="00871DBE"/>
    <w:rsid w:val="00874B86"/>
    <w:rsid w:val="00884908"/>
    <w:rsid w:val="00890691"/>
    <w:rsid w:val="008938C5"/>
    <w:rsid w:val="008A6DEA"/>
    <w:rsid w:val="008B2EB5"/>
    <w:rsid w:val="008B5DB0"/>
    <w:rsid w:val="008C26D3"/>
    <w:rsid w:val="008C6BEF"/>
    <w:rsid w:val="008D1F28"/>
    <w:rsid w:val="008E0A19"/>
    <w:rsid w:val="008E101B"/>
    <w:rsid w:val="008E1AE3"/>
    <w:rsid w:val="008E7653"/>
    <w:rsid w:val="009117AE"/>
    <w:rsid w:val="00913F09"/>
    <w:rsid w:val="00916FE6"/>
    <w:rsid w:val="00922D97"/>
    <w:rsid w:val="009379D7"/>
    <w:rsid w:val="00942692"/>
    <w:rsid w:val="00942971"/>
    <w:rsid w:val="00943B84"/>
    <w:rsid w:val="00943D07"/>
    <w:rsid w:val="0095547B"/>
    <w:rsid w:val="0096369A"/>
    <w:rsid w:val="00975210"/>
    <w:rsid w:val="00976413"/>
    <w:rsid w:val="00985A95"/>
    <w:rsid w:val="00986586"/>
    <w:rsid w:val="00986DCB"/>
    <w:rsid w:val="009A350C"/>
    <w:rsid w:val="009A4CB6"/>
    <w:rsid w:val="009A55FE"/>
    <w:rsid w:val="009B27EF"/>
    <w:rsid w:val="009B2C7F"/>
    <w:rsid w:val="009B3BBC"/>
    <w:rsid w:val="009B65C2"/>
    <w:rsid w:val="009C5100"/>
    <w:rsid w:val="009C515E"/>
    <w:rsid w:val="009D1D92"/>
    <w:rsid w:val="009E361E"/>
    <w:rsid w:val="009E5B05"/>
    <w:rsid w:val="009E63BA"/>
    <w:rsid w:val="009E73DA"/>
    <w:rsid w:val="009F1DA0"/>
    <w:rsid w:val="009F6D3F"/>
    <w:rsid w:val="009F7F1C"/>
    <w:rsid w:val="00A10BE5"/>
    <w:rsid w:val="00A234E2"/>
    <w:rsid w:val="00A321F2"/>
    <w:rsid w:val="00A32710"/>
    <w:rsid w:val="00A34957"/>
    <w:rsid w:val="00A4090D"/>
    <w:rsid w:val="00A4294B"/>
    <w:rsid w:val="00A47CE2"/>
    <w:rsid w:val="00A54738"/>
    <w:rsid w:val="00A6746C"/>
    <w:rsid w:val="00A6770A"/>
    <w:rsid w:val="00A74FBB"/>
    <w:rsid w:val="00A77ADB"/>
    <w:rsid w:val="00A80F89"/>
    <w:rsid w:val="00A83794"/>
    <w:rsid w:val="00A850C2"/>
    <w:rsid w:val="00A91F5C"/>
    <w:rsid w:val="00A96C33"/>
    <w:rsid w:val="00AA1BEE"/>
    <w:rsid w:val="00AA4C3D"/>
    <w:rsid w:val="00AA4D54"/>
    <w:rsid w:val="00AA7387"/>
    <w:rsid w:val="00AB350B"/>
    <w:rsid w:val="00AB3ED6"/>
    <w:rsid w:val="00AB541E"/>
    <w:rsid w:val="00AB5D1D"/>
    <w:rsid w:val="00AC0368"/>
    <w:rsid w:val="00AC1AC3"/>
    <w:rsid w:val="00AC6BE3"/>
    <w:rsid w:val="00AC737C"/>
    <w:rsid w:val="00AD0C92"/>
    <w:rsid w:val="00AD10C7"/>
    <w:rsid w:val="00AE23AE"/>
    <w:rsid w:val="00AE5283"/>
    <w:rsid w:val="00AE5370"/>
    <w:rsid w:val="00AE5A15"/>
    <w:rsid w:val="00AE7691"/>
    <w:rsid w:val="00AF0764"/>
    <w:rsid w:val="00AF2CCD"/>
    <w:rsid w:val="00AF5E50"/>
    <w:rsid w:val="00AF7979"/>
    <w:rsid w:val="00B070CA"/>
    <w:rsid w:val="00B10B59"/>
    <w:rsid w:val="00B1102D"/>
    <w:rsid w:val="00B112CF"/>
    <w:rsid w:val="00B2036E"/>
    <w:rsid w:val="00B242BB"/>
    <w:rsid w:val="00B329DA"/>
    <w:rsid w:val="00B3780B"/>
    <w:rsid w:val="00B45E1F"/>
    <w:rsid w:val="00B47996"/>
    <w:rsid w:val="00B5416E"/>
    <w:rsid w:val="00B62D39"/>
    <w:rsid w:val="00B65341"/>
    <w:rsid w:val="00B65F4E"/>
    <w:rsid w:val="00B711EF"/>
    <w:rsid w:val="00B7162D"/>
    <w:rsid w:val="00B730DD"/>
    <w:rsid w:val="00B82262"/>
    <w:rsid w:val="00B83EB1"/>
    <w:rsid w:val="00B866CA"/>
    <w:rsid w:val="00B95E43"/>
    <w:rsid w:val="00BA3DF8"/>
    <w:rsid w:val="00BA66B9"/>
    <w:rsid w:val="00BB022C"/>
    <w:rsid w:val="00BB0A1B"/>
    <w:rsid w:val="00BB17A2"/>
    <w:rsid w:val="00BB58F3"/>
    <w:rsid w:val="00BB679B"/>
    <w:rsid w:val="00BC0E21"/>
    <w:rsid w:val="00BC13A3"/>
    <w:rsid w:val="00BC5960"/>
    <w:rsid w:val="00BC5E63"/>
    <w:rsid w:val="00BC7EE5"/>
    <w:rsid w:val="00BD2CAD"/>
    <w:rsid w:val="00BD3874"/>
    <w:rsid w:val="00BE28F5"/>
    <w:rsid w:val="00BE58FA"/>
    <w:rsid w:val="00C02092"/>
    <w:rsid w:val="00C258E1"/>
    <w:rsid w:val="00C25A13"/>
    <w:rsid w:val="00C33EFC"/>
    <w:rsid w:val="00C35744"/>
    <w:rsid w:val="00C4246C"/>
    <w:rsid w:val="00C43745"/>
    <w:rsid w:val="00C43C7A"/>
    <w:rsid w:val="00C47DDC"/>
    <w:rsid w:val="00C54C66"/>
    <w:rsid w:val="00C57423"/>
    <w:rsid w:val="00C60087"/>
    <w:rsid w:val="00C60431"/>
    <w:rsid w:val="00C61265"/>
    <w:rsid w:val="00C6355E"/>
    <w:rsid w:val="00C662E2"/>
    <w:rsid w:val="00C7167B"/>
    <w:rsid w:val="00C72E45"/>
    <w:rsid w:val="00C77C3F"/>
    <w:rsid w:val="00C80FC7"/>
    <w:rsid w:val="00C81E26"/>
    <w:rsid w:val="00C8350E"/>
    <w:rsid w:val="00C878B3"/>
    <w:rsid w:val="00C9609D"/>
    <w:rsid w:val="00C9612B"/>
    <w:rsid w:val="00C963B8"/>
    <w:rsid w:val="00CA4FA5"/>
    <w:rsid w:val="00CB3F68"/>
    <w:rsid w:val="00CC5F30"/>
    <w:rsid w:val="00CD3D7C"/>
    <w:rsid w:val="00CD496A"/>
    <w:rsid w:val="00CD734E"/>
    <w:rsid w:val="00CE1A65"/>
    <w:rsid w:val="00CE47FE"/>
    <w:rsid w:val="00CE74DC"/>
    <w:rsid w:val="00CF03EC"/>
    <w:rsid w:val="00D00045"/>
    <w:rsid w:val="00D018A7"/>
    <w:rsid w:val="00D0247F"/>
    <w:rsid w:val="00D05EB6"/>
    <w:rsid w:val="00D06AEA"/>
    <w:rsid w:val="00D20C15"/>
    <w:rsid w:val="00D210DF"/>
    <w:rsid w:val="00D25058"/>
    <w:rsid w:val="00D279A7"/>
    <w:rsid w:val="00D27B74"/>
    <w:rsid w:val="00D31366"/>
    <w:rsid w:val="00D32D89"/>
    <w:rsid w:val="00D331A6"/>
    <w:rsid w:val="00D4527B"/>
    <w:rsid w:val="00D529DC"/>
    <w:rsid w:val="00D665E7"/>
    <w:rsid w:val="00D73366"/>
    <w:rsid w:val="00D7356D"/>
    <w:rsid w:val="00D87271"/>
    <w:rsid w:val="00D87274"/>
    <w:rsid w:val="00D87AD6"/>
    <w:rsid w:val="00D87F5B"/>
    <w:rsid w:val="00D91CA6"/>
    <w:rsid w:val="00D959AD"/>
    <w:rsid w:val="00D964EE"/>
    <w:rsid w:val="00D97D65"/>
    <w:rsid w:val="00DA0E7D"/>
    <w:rsid w:val="00DA11A6"/>
    <w:rsid w:val="00DA488B"/>
    <w:rsid w:val="00DB3C2F"/>
    <w:rsid w:val="00DB3EC5"/>
    <w:rsid w:val="00DD48FD"/>
    <w:rsid w:val="00DD5758"/>
    <w:rsid w:val="00DD6201"/>
    <w:rsid w:val="00DD623E"/>
    <w:rsid w:val="00DE0FB8"/>
    <w:rsid w:val="00DE5FA5"/>
    <w:rsid w:val="00DE63FA"/>
    <w:rsid w:val="00DF3D06"/>
    <w:rsid w:val="00E01F7D"/>
    <w:rsid w:val="00E020A6"/>
    <w:rsid w:val="00E03164"/>
    <w:rsid w:val="00E04059"/>
    <w:rsid w:val="00E071DB"/>
    <w:rsid w:val="00E07456"/>
    <w:rsid w:val="00E104F0"/>
    <w:rsid w:val="00E1277A"/>
    <w:rsid w:val="00E31D12"/>
    <w:rsid w:val="00E32073"/>
    <w:rsid w:val="00E362C9"/>
    <w:rsid w:val="00E36DE9"/>
    <w:rsid w:val="00E4084B"/>
    <w:rsid w:val="00E4150A"/>
    <w:rsid w:val="00E56099"/>
    <w:rsid w:val="00E64602"/>
    <w:rsid w:val="00E73ED6"/>
    <w:rsid w:val="00E77D97"/>
    <w:rsid w:val="00E800CB"/>
    <w:rsid w:val="00E80396"/>
    <w:rsid w:val="00E85FCA"/>
    <w:rsid w:val="00E866D2"/>
    <w:rsid w:val="00E93009"/>
    <w:rsid w:val="00E935A4"/>
    <w:rsid w:val="00EA362C"/>
    <w:rsid w:val="00EA7329"/>
    <w:rsid w:val="00EA7858"/>
    <w:rsid w:val="00EB1587"/>
    <w:rsid w:val="00EC295C"/>
    <w:rsid w:val="00EC614F"/>
    <w:rsid w:val="00EC6F92"/>
    <w:rsid w:val="00EE2A94"/>
    <w:rsid w:val="00EF27ED"/>
    <w:rsid w:val="00EF2D58"/>
    <w:rsid w:val="00F11140"/>
    <w:rsid w:val="00F23DCE"/>
    <w:rsid w:val="00F24948"/>
    <w:rsid w:val="00F31C50"/>
    <w:rsid w:val="00F47FE2"/>
    <w:rsid w:val="00F53EF1"/>
    <w:rsid w:val="00F6630B"/>
    <w:rsid w:val="00F73940"/>
    <w:rsid w:val="00F74895"/>
    <w:rsid w:val="00F80069"/>
    <w:rsid w:val="00F94CF8"/>
    <w:rsid w:val="00FA062B"/>
    <w:rsid w:val="00FB4B1E"/>
    <w:rsid w:val="00FC5E05"/>
    <w:rsid w:val="00FC6FDF"/>
    <w:rsid w:val="00FD2DA5"/>
    <w:rsid w:val="00FD5C41"/>
    <w:rsid w:val="00FE4AE9"/>
    <w:rsid w:val="00FF356A"/>
    <w:rsid w:val="00FF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235D"/>
  <w15:docId w15:val="{D70C0E6C-9F08-4556-A801-AE4DDBF7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1F5C"/>
    <w:pPr>
      <w:ind w:left="720"/>
      <w:contextualSpacing/>
    </w:pPr>
  </w:style>
  <w:style w:type="paragraph" w:customStyle="1" w:styleId="xyiv8826835370msonormal">
    <w:name w:val="x_yiv8826835370msonormal"/>
    <w:basedOn w:val="Normal"/>
    <w:rsid w:val="00EA7329"/>
    <w:pPr>
      <w:spacing w:before="100" w:beforeAutospacing="1" w:after="100" w:afterAutospacing="1"/>
    </w:pPr>
  </w:style>
  <w:style w:type="character" w:customStyle="1" w:styleId="xyiv8826835370">
    <w:name w:val="x_yiv8826835370"/>
    <w:basedOn w:val="DefaultParagraphFont"/>
    <w:rsid w:val="00EA7329"/>
  </w:style>
  <w:style w:type="character" w:customStyle="1" w:styleId="Heading3Char">
    <w:name w:val="Heading 3 Char"/>
    <w:basedOn w:val="DefaultParagraphFont"/>
    <w:link w:val="Heading3"/>
    <w:uiPriority w:val="9"/>
    <w:semiHidden/>
    <w:rsid w:val="00A77ADB"/>
    <w:rPr>
      <w:b/>
      <w:sz w:val="28"/>
      <w:szCs w:val="28"/>
    </w:rPr>
  </w:style>
  <w:style w:type="paragraph" w:customStyle="1" w:styleId="xyiv8826835370msolistparagraph">
    <w:name w:val="x_yiv8826835370msolistparagraph"/>
    <w:basedOn w:val="Normal"/>
    <w:rsid w:val="00A77ADB"/>
    <w:pPr>
      <w:spacing w:before="100" w:beforeAutospacing="1" w:after="100" w:afterAutospacing="1"/>
    </w:pPr>
  </w:style>
  <w:style w:type="paragraph" w:styleId="NormalWeb">
    <w:name w:val="Normal (Web)"/>
    <w:basedOn w:val="Normal"/>
    <w:uiPriority w:val="99"/>
    <w:semiHidden/>
    <w:unhideWhenUsed/>
    <w:rsid w:val="009A55FE"/>
    <w:pPr>
      <w:spacing w:before="100" w:beforeAutospacing="1" w:after="100" w:afterAutospacing="1"/>
    </w:pPr>
    <w:rPr>
      <w:rFonts w:eastAsiaTheme="minorEastAsia"/>
    </w:rPr>
  </w:style>
  <w:style w:type="character" w:styleId="Strong">
    <w:name w:val="Strong"/>
    <w:basedOn w:val="DefaultParagraphFont"/>
    <w:uiPriority w:val="22"/>
    <w:qFormat/>
    <w:rsid w:val="009A5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59173">
      <w:bodyDiv w:val="1"/>
      <w:marLeft w:val="0"/>
      <w:marRight w:val="0"/>
      <w:marTop w:val="0"/>
      <w:marBottom w:val="0"/>
      <w:divBdr>
        <w:top w:val="none" w:sz="0" w:space="0" w:color="auto"/>
        <w:left w:val="none" w:sz="0" w:space="0" w:color="auto"/>
        <w:bottom w:val="none" w:sz="0" w:space="0" w:color="auto"/>
        <w:right w:val="none" w:sz="0" w:space="0" w:color="auto"/>
      </w:divBdr>
    </w:div>
    <w:div w:id="531264911">
      <w:bodyDiv w:val="1"/>
      <w:marLeft w:val="0"/>
      <w:marRight w:val="0"/>
      <w:marTop w:val="0"/>
      <w:marBottom w:val="0"/>
      <w:divBdr>
        <w:top w:val="none" w:sz="0" w:space="0" w:color="auto"/>
        <w:left w:val="none" w:sz="0" w:space="0" w:color="auto"/>
        <w:bottom w:val="none" w:sz="0" w:space="0" w:color="auto"/>
        <w:right w:val="none" w:sz="0" w:space="0" w:color="auto"/>
      </w:divBdr>
    </w:div>
    <w:div w:id="1006009990">
      <w:bodyDiv w:val="1"/>
      <w:marLeft w:val="0"/>
      <w:marRight w:val="0"/>
      <w:marTop w:val="0"/>
      <w:marBottom w:val="0"/>
      <w:divBdr>
        <w:top w:val="none" w:sz="0" w:space="0" w:color="auto"/>
        <w:left w:val="none" w:sz="0" w:space="0" w:color="auto"/>
        <w:bottom w:val="none" w:sz="0" w:space="0" w:color="auto"/>
        <w:right w:val="none" w:sz="0" w:space="0" w:color="auto"/>
      </w:divBdr>
      <w:divsChild>
        <w:div w:id="1852143736">
          <w:marLeft w:val="0"/>
          <w:marRight w:val="0"/>
          <w:marTop w:val="0"/>
          <w:marBottom w:val="0"/>
          <w:divBdr>
            <w:top w:val="none" w:sz="0" w:space="0" w:color="242424"/>
            <w:left w:val="none" w:sz="0" w:space="0" w:color="242424"/>
            <w:bottom w:val="none" w:sz="0" w:space="0" w:color="242424"/>
            <w:right w:val="none" w:sz="0" w:space="0" w:color="242424"/>
          </w:divBdr>
          <w:divsChild>
            <w:div w:id="487207118">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16510452">
      <w:bodyDiv w:val="1"/>
      <w:marLeft w:val="0"/>
      <w:marRight w:val="0"/>
      <w:marTop w:val="0"/>
      <w:marBottom w:val="0"/>
      <w:divBdr>
        <w:top w:val="none" w:sz="0" w:space="0" w:color="auto"/>
        <w:left w:val="none" w:sz="0" w:space="0" w:color="auto"/>
        <w:bottom w:val="none" w:sz="0" w:space="0" w:color="auto"/>
        <w:right w:val="none" w:sz="0" w:space="0" w:color="auto"/>
      </w:divBdr>
    </w:div>
    <w:div w:id="1593974888">
      <w:bodyDiv w:val="1"/>
      <w:marLeft w:val="0"/>
      <w:marRight w:val="0"/>
      <w:marTop w:val="0"/>
      <w:marBottom w:val="0"/>
      <w:divBdr>
        <w:top w:val="none" w:sz="0" w:space="0" w:color="auto"/>
        <w:left w:val="none" w:sz="0" w:space="0" w:color="auto"/>
        <w:bottom w:val="none" w:sz="0" w:space="0" w:color="auto"/>
        <w:right w:val="none" w:sz="0" w:space="0" w:color="auto"/>
      </w:divBdr>
      <w:divsChild>
        <w:div w:id="1002316525">
          <w:marLeft w:val="0"/>
          <w:marRight w:val="0"/>
          <w:marTop w:val="0"/>
          <w:marBottom w:val="0"/>
          <w:divBdr>
            <w:top w:val="none" w:sz="0" w:space="0" w:color="242424"/>
            <w:left w:val="none" w:sz="0" w:space="0" w:color="242424"/>
            <w:bottom w:val="none" w:sz="0" w:space="0" w:color="242424"/>
            <w:right w:val="none" w:sz="0" w:space="0" w:color="242424"/>
          </w:divBdr>
          <w:divsChild>
            <w:div w:id="54363963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83400219">
      <w:bodyDiv w:val="1"/>
      <w:marLeft w:val="0"/>
      <w:marRight w:val="0"/>
      <w:marTop w:val="0"/>
      <w:marBottom w:val="0"/>
      <w:divBdr>
        <w:top w:val="none" w:sz="0" w:space="0" w:color="auto"/>
        <w:left w:val="none" w:sz="0" w:space="0" w:color="auto"/>
        <w:bottom w:val="none" w:sz="0" w:space="0" w:color="auto"/>
        <w:right w:val="none" w:sz="0" w:space="0" w:color="auto"/>
      </w:divBdr>
    </w:div>
    <w:div w:id="2081055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A594-E625-40A8-B7F9-0D74A8F5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hawes</dc:creator>
  <cp:lastModifiedBy>christopher hawes</cp:lastModifiedBy>
  <cp:revision>141</cp:revision>
  <dcterms:created xsi:type="dcterms:W3CDTF">2024-11-04T16:50:00Z</dcterms:created>
  <dcterms:modified xsi:type="dcterms:W3CDTF">2025-06-05T11:58:00Z</dcterms:modified>
</cp:coreProperties>
</file>