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ackground w:color="ffffff">
    <v:background id="_x0000_s1025" filled="t" fillcolor="white"/>
  </w:background>
  <w:body>
    <w:tbl>
      <w:tblPr>
        <w:tblStyle w:val="documenttopsection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128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1280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nam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Century Gothic" w:eastAsia="Century Gothic" w:hAnsi="Century Gothic" w:cs="Century Gothic"/>
                <w:b/>
                <w:bCs/>
                <w:color w:val="002E58"/>
                <w:sz w:val="72"/>
                <w:szCs w:val="7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</w:rPr>
              <w:t>Deanna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</w:rPr>
              <w:t>Hardin</w:t>
            </w:r>
          </w:p>
          <w:p>
            <w:pPr>
              <w:pStyle w:val="documentresume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Century Gothic" w:eastAsia="Century Gothic" w:hAnsi="Century Gothic" w:cs="Century Gothic"/>
                <w:b w:val="0"/>
                <w:bCs w:val="0"/>
                <w:color w:val="002E58"/>
                <w:sz w:val="32"/>
                <w:szCs w:val="3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Century Gothic" w:eastAsia="Century Gothic" w:hAnsi="Century Gothic" w:cs="Century Gothic"/>
                <w:b w:val="0"/>
                <w:bCs w:val="0"/>
                <w:bdr w:val="none" w:sz="0" w:space="0" w:color="auto"/>
                <w:vertAlign w:val="baseline"/>
              </w:rPr>
              <w:t>QA Analyst</w:t>
            </w:r>
          </w:p>
          <w:tbl>
            <w:tblPr>
              <w:tblStyle w:val="documentaddress"/>
              <w:tblW w:w="0" w:type="auto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5640"/>
              <w:gridCol w:w="5640"/>
            </w:tblGrid>
            <w:tr>
              <w:tblPrEx>
                <w:tblW w:w="0" w:type="auto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640" w:type="dxa"/>
                  <w:noWrap w:val="0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420" w:lineRule="atLeast"/>
                    <w:ind w:left="0" w:right="0"/>
                    <w:rPr>
                      <w:rStyle w:val="documentaddressaddressleft"/>
                      <w:rFonts w:ascii="Century Gothic" w:eastAsia="Century Gothic" w:hAnsi="Century Gothic" w:cs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Address  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Chicago,, Illinois 46307</w:t>
                  </w:r>
                </w:p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420" w:lineRule="atLeast"/>
                    <w:ind w:left="0" w:right="0"/>
                    <w:rPr>
                      <w:rStyle w:val="documentaddressaddressleft"/>
                      <w:rFonts w:ascii="Century Gothic" w:eastAsia="Century Gothic" w:hAnsi="Century Gothic" w:cs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2"/>
                      <w:szCs w:val="22"/>
                    </w:rPr>
                    <w:t>E-mail  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HardinDeanna049@gmail.com</w:t>
                  </w:r>
                </w:p>
              </w:tc>
              <w:tc>
                <w:tcPr>
                  <w:tcW w:w="5640" w:type="dxa"/>
                  <w:noWrap w:val="0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420" w:lineRule="atLeast"/>
                    <w:ind w:left="0" w:right="0"/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documentleft-box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20" w:lineRule="atLeast"/>
              <w:ind w:left="0" w:right="0"/>
              <w:textAlignment w:val="auto"/>
              <w:rPr>
                <w:rStyle w:val="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0" w:after="0" w:line="320" w:lineRule="atLeast"/>
        <w:ind w:left="0" w:right="0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Methodical with a passion for ensuring product quality &amp; user satisfaction. Experienced in data operations &amp; product support, with a proven ability to adapt quickly to new technologies &amp; environments. Excited to utilize strong analytical skills, attention to detail, along with knowledge of testing methodologies in a Quality Assurance Analyst role.</w:t>
      </w:r>
    </w:p>
    <w:tbl>
      <w:tblPr>
        <w:tblStyle w:val="documentheading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760"/>
        <w:gridCol w:w="1052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760" w:type="dxa"/>
            <w:noWrap w:val="0"/>
            <w:tcMar>
              <w:top w:w="400" w:type="dxa"/>
              <w:left w:w="0" w:type="dxa"/>
              <w:bottom w:w="100" w:type="dxa"/>
              <w:right w:w="0" w:type="dxa"/>
            </w:tcMar>
            <w:vAlign w:val="top"/>
            <w:hideMark/>
          </w:tcPr>
          <w:p>
            <w:pP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drawing>
                <wp:inline>
                  <wp:extent cx="368466" cy="368677"/>
                  <wp:docPr id="100002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466" cy="36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umentheadingIco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520" w:type="dxa"/>
            <w:noWrap w:val="0"/>
            <w:tcMar>
              <w:top w:w="400" w:type="dxa"/>
              <w:left w:w="0" w:type="dxa"/>
              <w:bottom w:w="100" w:type="dxa"/>
              <w:right w:w="0" w:type="dxa"/>
            </w:tcMar>
            <w:vAlign w:val="top"/>
            <w:hideMark/>
          </w:tcPr>
          <w:p>
            <w:pPr>
              <w:pStyle w:val="documentsectiontitle"/>
              <w:spacing w:before="0" w:after="0"/>
              <w:ind w:left="0" w:right="0"/>
              <w:rPr>
                <w:rStyle w:val="documentsectiontitleCell"/>
                <w:rFonts w:ascii="Century Gothic" w:eastAsia="Century Gothic" w:hAnsi="Century Gothic" w:cs="Century Gothic"/>
                <w:b/>
                <w:bCs/>
                <w:color w:val="002E58"/>
                <w:sz w:val="32"/>
                <w:szCs w:val="32"/>
                <w:bdr w:val="none" w:sz="0" w:space="0" w:color="auto"/>
                <w:vertAlign w:val="baseline"/>
              </w:rPr>
            </w:pPr>
            <w:r>
              <w:rPr>
                <w:rStyle w:val="documentsectiontitleCell"/>
                <w:rFonts w:ascii="Century Gothic" w:eastAsia="Century Gothic" w:hAnsi="Century Gothic" w:cs="Century Gothic"/>
                <w:b/>
                <w:bCs/>
                <w:bdr w:val="none" w:sz="0" w:space="0" w:color="auto"/>
                <w:vertAlign w:val="baseline"/>
              </w:rPr>
              <w:t>Experience</w:t>
            </w:r>
          </w:p>
        </w:tc>
      </w:tr>
    </w:tbl>
    <w:p>
      <w:pPr>
        <w:rPr>
          <w:vanish/>
        </w:rPr>
      </w:pPr>
    </w:p>
    <w:tbl>
      <w:tblPr>
        <w:tblStyle w:val="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700"/>
        <w:gridCol w:w="958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700" w:type="dxa"/>
            <w:noWrap w:val="0"/>
            <w:tcMar>
              <w:top w:w="0" w:type="dxa"/>
              <w:left w:w="0" w:type="dxa"/>
              <w:bottom w:w="0" w:type="dxa"/>
              <w:right w:w="10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00"/>
              <w:textAlignment w:val="auto"/>
              <w:rPr>
                <w:rStyle w:val="spandateswrapper"/>
                <w:rFonts w:ascii="Century Gothic" w:eastAsia="Century Gothic" w:hAnsi="Century Gothic" w:cs="Century Gothic"/>
                <w:sz w:val="4"/>
                <w:szCs w:val="4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</w:rPr>
              <w:t>2018-12</w:t>
            </w:r>
            <w:r>
              <w:rPr>
                <w:rStyle w:val="spandateswrapper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</w:rPr>
              <w:t xml:space="preserve">- </w:t>
            </w:r>
            <w:r>
              <w:rPr>
                <w:rStyle w:val="span"/>
                <w:rFonts w:ascii="Century Gothic" w:eastAsia="Century Gothic" w:hAnsi="Century Gothic" w:cs="Century Gothic"/>
              </w:rPr>
              <w:t>2023-11</w:t>
            </w:r>
          </w:p>
        </w:tc>
        <w:tc>
          <w:tcPr>
            <w:tcW w:w="95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00"/>
              <w:textAlignment w:val="auto"/>
              <w:rPr>
                <w:rStyle w:val="span"/>
                <w:rFonts w:ascii="Century Gothic" w:eastAsia="Century Gothic" w:hAnsi="Century Gothic" w:cs="Century Gothic"/>
              </w:rPr>
            </w:pPr>
            <w:r>
              <w:rPr>
                <w:rStyle w:val="divdocumentjobtitle"/>
                <w:rFonts w:ascii="Century Gothic" w:eastAsia="Century Gothic" w:hAnsi="Century Gothic" w:cs="Century Gothic"/>
                <w:b/>
                <w:bCs/>
              </w:rPr>
              <w:t>Field Data Accuracy Analyst</w:t>
            </w:r>
            <w:r>
              <w:rPr>
                <w:rStyle w:val="documentmb5"/>
                <w:rFonts w:ascii="Century Gothic" w:eastAsia="Century Gothic" w:hAnsi="Century Gothic" w:cs="Century Gothic"/>
                <w:b w:val="0"/>
                <w:bCs w:val="0"/>
              </w:rPr>
              <w:t xml:space="preserve"> </w:t>
            </w:r>
          </w:p>
          <w:p>
            <w:pPr>
              <w:pStyle w:val="documentmb5Paragraph"/>
              <w:spacing w:before="0" w:after="0" w:line="340" w:lineRule="atLeast"/>
              <w:ind w:left="0" w:right="200"/>
              <w:rPr>
                <w:rStyle w:val="documentsinglecolum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 xml:space="preserve">Adecco W/ Cognizant </w:t>
            </w:r>
          </w:p>
          <w:p>
            <w:pPr>
              <w:pStyle w:val="documentulli"/>
              <w:numPr>
                <w:ilvl w:val="0"/>
                <w:numId w:val="1"/>
              </w:numPr>
              <w:spacing w:before="0" w:after="0"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Validated results after assessing data accuracy.</w:t>
            </w:r>
          </w:p>
          <w:p>
            <w:pPr>
              <w:pStyle w:val="documentulli"/>
              <w:numPr>
                <w:ilvl w:val="0"/>
                <w:numId w:val="1"/>
              </w:numPr>
              <w:spacing w:after="0"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Performed system analysis, documentation, testing, implementation, &amp; user support for platform.</w:t>
            </w:r>
          </w:p>
          <w:p>
            <w:pPr>
              <w:pStyle w:val="documentulli"/>
              <w:numPr>
                <w:ilvl w:val="0"/>
                <w:numId w:val="1"/>
              </w:numPr>
              <w:spacing w:after="0"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Enhanced data quality to promote better functionality for client.</w:t>
            </w:r>
          </w:p>
          <w:p>
            <w:pPr>
              <w:pStyle w:val="documentulli"/>
              <w:numPr>
                <w:ilvl w:val="0"/>
                <w:numId w:val="1"/>
              </w:numPr>
              <w:spacing w:after="0"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Recommended process improvements to identify, analyze, &amp; fix challenges.</w:t>
            </w:r>
          </w:p>
          <w:p>
            <w:pPr>
              <w:pStyle w:val="documentulli"/>
              <w:numPr>
                <w:ilvl w:val="0"/>
                <w:numId w:val="1"/>
              </w:numPr>
              <w:spacing w:after="0"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Saved the company over $300k by identifying, analyzing &amp; troubleshooting geographic data equipment, through teamwork &amp; attention to detail.</w:t>
            </w:r>
          </w:p>
          <w:p>
            <w:pPr>
              <w:pStyle w:val="documentulli"/>
              <w:numPr>
                <w:ilvl w:val="0"/>
                <w:numId w:val="1"/>
              </w:numPr>
              <w:spacing w:after="0"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Created project plans, timelines &amp; budgets.</w:t>
            </w:r>
          </w:p>
          <w:p>
            <w:pPr>
              <w:pStyle w:val="documentulli"/>
              <w:numPr>
                <w:ilvl w:val="0"/>
                <w:numId w:val="1"/>
              </w:numPr>
              <w:spacing w:after="0"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Frequently inspected functionality of special mapping equipment to verify proper equipment operation.</w:t>
            </w:r>
          </w:p>
        </w:tc>
      </w:tr>
    </w:tbl>
    <w:p>
      <w:pPr>
        <w:rPr>
          <w:vanish/>
        </w:rPr>
      </w:pPr>
    </w:p>
    <w:tbl>
      <w:tblPr>
        <w:tblStyle w:val="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700"/>
        <w:gridCol w:w="958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700" w:type="dxa"/>
            <w:noWrap w:val="0"/>
            <w:tcMar>
              <w:top w:w="300" w:type="dxa"/>
              <w:left w:w="0" w:type="dxa"/>
              <w:bottom w:w="0" w:type="dxa"/>
              <w:right w:w="10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00"/>
              <w:textAlignment w:val="auto"/>
              <w:rPr>
                <w:rStyle w:val="spandateswrapper"/>
                <w:rFonts w:ascii="Century Gothic" w:eastAsia="Century Gothic" w:hAnsi="Century Gothic" w:cs="Century Gothic"/>
                <w:sz w:val="4"/>
                <w:szCs w:val="4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</w:rPr>
              <w:t>2017-01</w:t>
            </w:r>
            <w:r>
              <w:rPr>
                <w:rStyle w:val="spandateswrapper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</w:rPr>
              <w:t xml:space="preserve">- </w:t>
            </w:r>
            <w:r>
              <w:rPr>
                <w:rStyle w:val="span"/>
                <w:rFonts w:ascii="Century Gothic" w:eastAsia="Century Gothic" w:hAnsi="Century Gothic" w:cs="Century Gothic"/>
              </w:rPr>
              <w:t>2018-11</w:t>
            </w:r>
          </w:p>
        </w:tc>
        <w:tc>
          <w:tcPr>
            <w:tcW w:w="9580" w:type="dxa"/>
            <w:noWrap w:val="0"/>
            <w:tcMar>
              <w:top w:w="3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00"/>
              <w:textAlignment w:val="auto"/>
              <w:rPr>
                <w:rStyle w:val="span"/>
                <w:rFonts w:ascii="Century Gothic" w:eastAsia="Century Gothic" w:hAnsi="Century Gothic" w:cs="Century Gothic"/>
              </w:rPr>
            </w:pPr>
            <w:r>
              <w:rPr>
                <w:rStyle w:val="divdocumentjobtitle"/>
                <w:rFonts w:ascii="Century Gothic" w:eastAsia="Century Gothic" w:hAnsi="Century Gothic" w:cs="Century Gothic"/>
                <w:b/>
                <w:bCs/>
              </w:rPr>
              <w:t xml:space="preserve">Geographic Data Validator </w:t>
            </w:r>
          </w:p>
          <w:p>
            <w:pPr>
              <w:pStyle w:val="documentmb5Paragraph"/>
              <w:spacing w:before="0" w:after="0" w:line="340" w:lineRule="atLeast"/>
              <w:ind w:left="0" w:right="200"/>
              <w:rPr>
                <w:rStyle w:val="documentsinglecolum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Aceolution Inc</w:t>
            </w:r>
            <w:r>
              <w:rPr>
                <w:rStyle w:val="documentsinglecolum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ocumentulli"/>
              <w:numPr>
                <w:ilvl w:val="0"/>
                <w:numId w:val="2"/>
              </w:numPr>
              <w:spacing w:before="0" w:after="0"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Collected &amp; analyzed data findings for over 70% of the county to prepare reports for management.</w:t>
            </w:r>
          </w:p>
          <w:p>
            <w:pPr>
              <w:pStyle w:val="documentulli"/>
              <w:numPr>
                <w:ilvl w:val="0"/>
                <w:numId w:val="2"/>
              </w:numPr>
              <w:spacing w:after="0"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Evaluated operational practices &amp; identified improvement opportunities to develop revisions for practiced procedures.</w:t>
            </w:r>
          </w:p>
          <w:p>
            <w:pPr>
              <w:pStyle w:val="documentulli"/>
              <w:numPr>
                <w:ilvl w:val="0"/>
                <w:numId w:val="2"/>
              </w:numPr>
              <w:spacing w:after="0"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Set priorities &amp; problem-solved workflow issues to maintain rapport with client &amp; managers.</w:t>
            </w:r>
          </w:p>
          <w:p>
            <w:pPr>
              <w:pStyle w:val="documentulli"/>
              <w:numPr>
                <w:ilvl w:val="0"/>
                <w:numId w:val="2"/>
              </w:numPr>
              <w:spacing w:after="0"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Tracked records, filed documents &amp; maintained communication between clients to manage office activities.</w:t>
            </w:r>
          </w:p>
          <w:p>
            <w:pPr>
              <w:pStyle w:val="documentulli"/>
              <w:numPr>
                <w:ilvl w:val="0"/>
                <w:numId w:val="2"/>
              </w:numPr>
              <w:spacing w:after="0"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Oversaw appointment scheduling &amp; itinerary coordination for both clients &amp; personnel.</w:t>
            </w:r>
          </w:p>
          <w:p>
            <w:pPr>
              <w:pStyle w:val="documentulli"/>
              <w:numPr>
                <w:ilvl w:val="0"/>
                <w:numId w:val="2"/>
              </w:numPr>
              <w:spacing w:after="0"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Tracked records, filed documents and maintained communication between clients to manage office activities.</w:t>
            </w:r>
          </w:p>
        </w:tc>
      </w:tr>
    </w:tbl>
    <w:p>
      <w:pPr>
        <w:rPr>
          <w:vanish/>
        </w:rPr>
      </w:pPr>
    </w:p>
    <w:tbl>
      <w:tblPr>
        <w:tblStyle w:val="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700"/>
        <w:gridCol w:w="958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700" w:type="dxa"/>
            <w:noWrap w:val="0"/>
            <w:tcMar>
              <w:top w:w="300" w:type="dxa"/>
              <w:left w:w="0" w:type="dxa"/>
              <w:bottom w:w="0" w:type="dxa"/>
              <w:right w:w="10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00"/>
              <w:textAlignment w:val="auto"/>
              <w:rPr>
                <w:rStyle w:val="spandateswrapper"/>
                <w:rFonts w:ascii="Century Gothic" w:eastAsia="Century Gothic" w:hAnsi="Century Gothic" w:cs="Century Gothic"/>
                <w:sz w:val="4"/>
                <w:szCs w:val="4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</w:rPr>
              <w:t>2013-01</w:t>
            </w:r>
            <w:r>
              <w:rPr>
                <w:rStyle w:val="spandateswrapper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</w:rPr>
              <w:t xml:space="preserve">- </w:t>
            </w:r>
            <w:r>
              <w:rPr>
                <w:rStyle w:val="span"/>
                <w:rFonts w:ascii="Century Gothic" w:eastAsia="Century Gothic" w:hAnsi="Century Gothic" w:cs="Century Gothic"/>
              </w:rPr>
              <w:t>2017-01</w:t>
            </w:r>
          </w:p>
        </w:tc>
        <w:tc>
          <w:tcPr>
            <w:tcW w:w="9580" w:type="dxa"/>
            <w:noWrap w:val="0"/>
            <w:tcMar>
              <w:top w:w="3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00"/>
              <w:textAlignment w:val="auto"/>
              <w:rPr>
                <w:rStyle w:val="span"/>
                <w:rFonts w:ascii="Century Gothic" w:eastAsia="Century Gothic" w:hAnsi="Century Gothic" w:cs="Century Gothic"/>
              </w:rPr>
            </w:pPr>
            <w:r>
              <w:rPr>
                <w:rStyle w:val="divdocumentjobtitle"/>
                <w:rFonts w:ascii="Century Gothic" w:eastAsia="Century Gothic" w:hAnsi="Century Gothic" w:cs="Century Gothic"/>
                <w:b/>
                <w:bCs/>
              </w:rPr>
              <w:t>Product Support Specialist</w:t>
            </w:r>
            <w:r>
              <w:rPr>
                <w:rStyle w:val="documentmb5"/>
                <w:rFonts w:ascii="Century Gothic" w:eastAsia="Century Gothic" w:hAnsi="Century Gothic" w:cs="Century Gothic"/>
                <w:b w:val="0"/>
                <w:bCs w:val="0"/>
              </w:rPr>
              <w:t xml:space="preserve"> </w:t>
            </w:r>
          </w:p>
          <w:p>
            <w:pPr>
              <w:pStyle w:val="documentmb5Paragraph"/>
              <w:spacing w:before="0" w:after="0" w:line="340" w:lineRule="atLeast"/>
              <w:ind w:left="0" w:right="200"/>
              <w:rPr>
                <w:rStyle w:val="documentsinglecolum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Enova Financial</w:t>
            </w:r>
            <w:r>
              <w:rPr>
                <w:rStyle w:val="documentsinglecolum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ocumentulli"/>
              <w:numPr>
                <w:ilvl w:val="0"/>
                <w:numId w:val="3"/>
              </w:numPr>
              <w:spacing w:before="0" w:after="0"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Identified &amp; escalated issues to internal personnel along with clear outline of problems with finance product</w:t>
            </w:r>
          </w:p>
          <w:p>
            <w:pPr>
              <w:pStyle w:val="documentulli"/>
              <w:numPr>
                <w:ilvl w:val="0"/>
                <w:numId w:val="3"/>
              </w:numPr>
              <w:spacing w:after="0"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Troubleshot &amp; tested client-reported product defects &amp; liaised with quality assurance for deployment of fixes.</w:t>
            </w:r>
          </w:p>
          <w:p>
            <w:pPr>
              <w:pStyle w:val="documentulli"/>
              <w:numPr>
                <w:ilvl w:val="0"/>
                <w:numId w:val="3"/>
              </w:numPr>
              <w:spacing w:after="0"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Executed product solution demonstrations with over 40 external users daily, during new releases &amp; troubleshooting calls/chats.</w:t>
            </w:r>
          </w:p>
          <w:p>
            <w:pPr>
              <w:pStyle w:val="documentulli"/>
              <w:numPr>
                <w:ilvl w:val="0"/>
                <w:numId w:val="3"/>
              </w:numPr>
              <w:spacing w:after="0" w:line="340" w:lineRule="atLeast"/>
              <w:ind w:left="320" w:right="200" w:hanging="20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Captured client feedback &amp; recommended &amp; advocated for product enhancements based on personal expertise and evaluation of customer needs.</w:t>
            </w:r>
          </w:p>
        </w:tc>
      </w:tr>
    </w:tbl>
    <w:p>
      <w:pPr>
        <w:rPr>
          <w:vanish/>
        </w:rPr>
      </w:pPr>
    </w:p>
    <w:tbl>
      <w:tblPr>
        <w:tblStyle w:val="documentheading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760"/>
        <w:gridCol w:w="1052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760" w:type="dxa"/>
            <w:noWrap w:val="0"/>
            <w:tcMar>
              <w:top w:w="400" w:type="dxa"/>
              <w:left w:w="0" w:type="dxa"/>
              <w:bottom w:w="100" w:type="dxa"/>
              <w:right w:w="0" w:type="dxa"/>
            </w:tcMar>
            <w:vAlign w:val="top"/>
            <w:hideMark/>
          </w:tcPr>
          <w:p>
            <w:pP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drawing>
                <wp:inline>
                  <wp:extent cx="368466" cy="368677"/>
                  <wp:docPr id="100004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4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466" cy="36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umentheadingIco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520" w:type="dxa"/>
            <w:noWrap w:val="0"/>
            <w:tcMar>
              <w:top w:w="400" w:type="dxa"/>
              <w:left w:w="0" w:type="dxa"/>
              <w:bottom w:w="100" w:type="dxa"/>
              <w:right w:w="0" w:type="dxa"/>
            </w:tcMar>
            <w:vAlign w:val="top"/>
            <w:hideMark/>
          </w:tcPr>
          <w:p>
            <w:pPr>
              <w:pStyle w:val="documentsectiontitle"/>
              <w:spacing w:before="0" w:after="0"/>
              <w:ind w:left="0" w:right="0"/>
              <w:rPr>
                <w:rStyle w:val="documentsectiontitleCell"/>
                <w:rFonts w:ascii="Century Gothic" w:eastAsia="Century Gothic" w:hAnsi="Century Gothic" w:cs="Century Gothic"/>
                <w:b/>
                <w:bCs/>
                <w:color w:val="002E58"/>
                <w:sz w:val="32"/>
                <w:szCs w:val="32"/>
                <w:bdr w:val="none" w:sz="0" w:space="0" w:color="auto"/>
                <w:vertAlign w:val="baseline"/>
              </w:rPr>
            </w:pPr>
            <w:r>
              <w:rPr>
                <w:rStyle w:val="documentsectiontitleCell"/>
                <w:rFonts w:ascii="Century Gothic" w:eastAsia="Century Gothic" w:hAnsi="Century Gothic" w:cs="Century Gothic"/>
                <w:b/>
                <w:bCs/>
                <w:bdr w:val="none" w:sz="0" w:space="0" w:color="auto"/>
                <w:vertAlign w:val="baseline"/>
              </w:rPr>
              <w:t>Soft Skills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20" w:lineRule="atLeast"/>
        <w:ind w:left="1400" w:right="0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Verbal Communication</w:t>
      </w:r>
    </w:p>
    <w:p>
      <w:pPr>
        <w:pStyle w:val="p"/>
        <w:spacing w:before="0" w:after="0" w:line="320" w:lineRule="atLeast"/>
        <w:ind w:left="1400" w:right="0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Written Communication</w:t>
      </w:r>
    </w:p>
    <w:p>
      <w:pPr>
        <w:pStyle w:val="p"/>
        <w:spacing w:before="0" w:after="0" w:line="320" w:lineRule="atLeast"/>
        <w:ind w:left="1400" w:right="0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Problem solving</w:t>
      </w:r>
    </w:p>
    <w:p>
      <w:pPr>
        <w:pStyle w:val="p"/>
        <w:spacing w:before="0" w:after="0" w:line="320" w:lineRule="atLeast"/>
        <w:ind w:left="1400" w:right="0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Multi tasking</w:t>
      </w:r>
    </w:p>
    <w:p>
      <w:pPr>
        <w:pStyle w:val="p"/>
        <w:spacing w:before="0" w:after="0" w:line="320" w:lineRule="atLeast"/>
        <w:ind w:left="1400" w:right="0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Adaptability</w:t>
      </w:r>
    </w:p>
    <w:p>
      <w:pPr>
        <w:pStyle w:val="p"/>
        <w:spacing w:before="0" w:after="0" w:line="320" w:lineRule="atLeast"/>
        <w:ind w:left="1400" w:right="0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Teamwork</w:t>
      </w:r>
    </w:p>
    <w:p>
      <w:pPr>
        <w:pStyle w:val="p"/>
        <w:spacing w:before="0" w:after="0" w:line="320" w:lineRule="atLeast"/>
        <w:ind w:left="1400" w:right="0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Conflict management</w:t>
      </w:r>
    </w:p>
    <w:tbl>
      <w:tblPr>
        <w:tblStyle w:val="documentheading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760"/>
        <w:gridCol w:w="1052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760" w:type="dxa"/>
            <w:noWrap w:val="0"/>
            <w:tcMar>
              <w:top w:w="400" w:type="dxa"/>
              <w:left w:w="0" w:type="dxa"/>
              <w:bottom w:w="100" w:type="dxa"/>
              <w:right w:w="0" w:type="dxa"/>
            </w:tcMar>
            <w:vAlign w:val="top"/>
            <w:hideMark/>
          </w:tcPr>
          <w:p>
            <w:pP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drawing>
                <wp:inline>
                  <wp:extent cx="368466" cy="368677"/>
                  <wp:docPr id="100006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466" cy="36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umentheadingIco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520" w:type="dxa"/>
            <w:noWrap w:val="0"/>
            <w:tcMar>
              <w:top w:w="400" w:type="dxa"/>
              <w:left w:w="0" w:type="dxa"/>
              <w:bottom w:w="100" w:type="dxa"/>
              <w:right w:w="0" w:type="dxa"/>
            </w:tcMar>
            <w:vAlign w:val="top"/>
            <w:hideMark/>
          </w:tcPr>
          <w:p>
            <w:pPr>
              <w:pStyle w:val="documentsectiontitle"/>
              <w:spacing w:before="0" w:after="0"/>
              <w:ind w:left="0" w:right="0"/>
              <w:rPr>
                <w:rStyle w:val="documentsectiontitleCell"/>
                <w:rFonts w:ascii="Century Gothic" w:eastAsia="Century Gothic" w:hAnsi="Century Gothic" w:cs="Century Gothic"/>
                <w:b/>
                <w:bCs/>
                <w:color w:val="002E58"/>
                <w:sz w:val="32"/>
                <w:szCs w:val="32"/>
                <w:bdr w:val="none" w:sz="0" w:space="0" w:color="auto"/>
                <w:vertAlign w:val="baseline"/>
              </w:rPr>
            </w:pPr>
            <w:r>
              <w:rPr>
                <w:rStyle w:val="documentsectiontitleCell"/>
                <w:rFonts w:ascii="Century Gothic" w:eastAsia="Century Gothic" w:hAnsi="Century Gothic" w:cs="Century Gothic"/>
                <w:b/>
                <w:bCs/>
                <w:bdr w:val="none" w:sz="0" w:space="0" w:color="auto"/>
                <w:vertAlign w:val="baseline"/>
              </w:rPr>
              <w:t>Education</w:t>
            </w:r>
          </w:p>
        </w:tc>
      </w:tr>
    </w:tbl>
    <w:p>
      <w:pPr>
        <w:rPr>
          <w:vanish/>
        </w:rPr>
      </w:pPr>
    </w:p>
    <w:tbl>
      <w:tblPr>
        <w:tblStyle w:val="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700"/>
        <w:gridCol w:w="958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700" w:type="dxa"/>
            <w:noWrap w:val="0"/>
            <w:tcMar>
              <w:top w:w="0" w:type="dxa"/>
              <w:left w:w="0" w:type="dxa"/>
              <w:bottom w:w="0" w:type="dxa"/>
              <w:right w:w="10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00"/>
              <w:textAlignment w:val="auto"/>
              <w:rPr>
                <w:rStyle w:val="spandateswrapper"/>
                <w:rFonts w:ascii="Century Gothic" w:eastAsia="Century Gothic" w:hAnsi="Century Gothic" w:cs="Century Gothic"/>
                <w:sz w:val="4"/>
                <w:szCs w:val="4"/>
                <w:bdr w:val="none" w:sz="0" w:space="0" w:color="auto"/>
                <w:vertAlign w:val="baseline"/>
              </w:rPr>
            </w:pPr>
          </w:p>
        </w:tc>
        <w:tc>
          <w:tcPr>
            <w:tcW w:w="95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00"/>
              <w:textAlignment w:val="auto"/>
              <w:rPr>
                <w:rStyle w:val="spandateswrapper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</w:pPr>
            <w:r>
              <w:rPr>
                <w:rStyle w:val="spandegree"/>
                <w:rFonts w:ascii="Century Gothic" w:eastAsia="Century Gothic" w:hAnsi="Century Gothic" w:cs="Century Gothic"/>
                <w:b/>
                <w:bCs/>
              </w:rPr>
              <w:t>Business administration</w:t>
            </w:r>
            <w:r>
              <w:rPr>
                <w:rStyle w:val="documentmb5"/>
                <w:rFonts w:ascii="Century Gothic" w:eastAsia="Century Gothic" w:hAnsi="Century Gothic" w:cs="Century Gothic"/>
                <w:b w:val="0"/>
                <w:bCs w:val="0"/>
              </w:rPr>
              <w:t xml:space="preserve"> </w:t>
            </w:r>
          </w:p>
          <w:p>
            <w:pPr>
              <w:pStyle w:val="documentmb5Paragraph"/>
              <w:spacing w:before="0" w:after="0" w:line="340" w:lineRule="atLeast"/>
              <w:ind w:left="0" w:right="200"/>
              <w:rPr>
                <w:rStyle w:val="documentsinglecolum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Harold Washington College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 xml:space="preserve"> -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Chicago, IL</w:t>
            </w:r>
          </w:p>
          <w:p>
            <w:pPr>
              <w:pStyle w:val="spanpaddedline"/>
              <w:spacing w:before="0" w:after="0" w:line="340" w:lineRule="atLeast"/>
              <w:ind w:left="0" w:right="200"/>
              <w:rPr>
                <w:rStyle w:val="documentsinglecolum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</w:tr>
    </w:tbl>
    <w:p>
      <w:pPr>
        <w:rPr>
          <w:vanish/>
        </w:rPr>
      </w:pPr>
    </w:p>
    <w:tbl>
      <w:tblPr>
        <w:tblStyle w:val="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700"/>
        <w:gridCol w:w="958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700" w:type="dxa"/>
            <w:noWrap w:val="0"/>
            <w:tcMar>
              <w:top w:w="300" w:type="dxa"/>
              <w:left w:w="0" w:type="dxa"/>
              <w:bottom w:w="0" w:type="dxa"/>
              <w:right w:w="10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00"/>
              <w:textAlignment w:val="auto"/>
              <w:rPr>
                <w:rStyle w:val="spandateswrapper"/>
                <w:rFonts w:ascii="Century Gothic" w:eastAsia="Century Gothic" w:hAnsi="Century Gothic" w:cs="Century Gothic"/>
                <w:sz w:val="4"/>
                <w:szCs w:val="4"/>
                <w:bdr w:val="none" w:sz="0" w:space="0" w:color="auto"/>
                <w:vertAlign w:val="baseline"/>
              </w:rPr>
            </w:pPr>
          </w:p>
        </w:tc>
        <w:tc>
          <w:tcPr>
            <w:tcW w:w="9580" w:type="dxa"/>
            <w:noWrap w:val="0"/>
            <w:tcMar>
              <w:top w:w="3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00"/>
              <w:textAlignment w:val="auto"/>
              <w:rPr>
                <w:rStyle w:val="spandateswrapper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</w:rPr>
              <w:t>MasterClass Software Testing + Jira + Agile Course</w:t>
            </w:r>
            <w:r>
              <w:rPr>
                <w:rStyle w:val="documentmb5"/>
                <w:rFonts w:ascii="Century Gothic" w:eastAsia="Century Gothic" w:hAnsi="Century Gothic" w:cs="Century Gothic"/>
                <w:b w:val="0"/>
                <w:bCs w:val="0"/>
              </w:rPr>
              <w:t xml:space="preserve"> </w:t>
            </w:r>
          </w:p>
          <w:p>
            <w:pPr>
              <w:pStyle w:val="spanpaddedline"/>
              <w:spacing w:before="0" w:after="0" w:line="340" w:lineRule="atLeast"/>
              <w:ind w:left="0" w:right="200"/>
              <w:rPr>
                <w:rStyle w:val="documentsinglecolum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</w:tr>
    </w:tbl>
    <w:p>
      <w:pPr>
        <w:rPr>
          <w:vanish/>
        </w:rPr>
      </w:pPr>
    </w:p>
    <w:tbl>
      <w:tblPr>
        <w:tblStyle w:val="documentheading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760"/>
        <w:gridCol w:w="1052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760" w:type="dxa"/>
            <w:noWrap w:val="0"/>
            <w:tcMar>
              <w:top w:w="400" w:type="dxa"/>
              <w:left w:w="0" w:type="dxa"/>
              <w:bottom w:w="100" w:type="dxa"/>
              <w:right w:w="0" w:type="dxa"/>
            </w:tcMar>
            <w:vAlign w:val="top"/>
            <w:hideMark/>
          </w:tcPr>
          <w:p>
            <w:pP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drawing>
                <wp:inline>
                  <wp:extent cx="368466" cy="368677"/>
                  <wp:docPr id="100008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8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466" cy="36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umentheadingIco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520" w:type="dxa"/>
            <w:noWrap w:val="0"/>
            <w:tcMar>
              <w:top w:w="400" w:type="dxa"/>
              <w:left w:w="0" w:type="dxa"/>
              <w:bottom w:w="100" w:type="dxa"/>
              <w:right w:w="0" w:type="dxa"/>
            </w:tcMar>
            <w:vAlign w:val="top"/>
            <w:hideMark/>
          </w:tcPr>
          <w:p>
            <w:pPr>
              <w:pStyle w:val="documentsectiontitle"/>
              <w:spacing w:before="0" w:after="0"/>
              <w:ind w:left="0" w:right="0"/>
              <w:rPr>
                <w:rStyle w:val="documentsectiontitleCell"/>
                <w:rFonts w:ascii="Century Gothic" w:eastAsia="Century Gothic" w:hAnsi="Century Gothic" w:cs="Century Gothic"/>
                <w:b/>
                <w:bCs/>
                <w:color w:val="002E58"/>
                <w:sz w:val="32"/>
                <w:szCs w:val="32"/>
                <w:bdr w:val="none" w:sz="0" w:space="0" w:color="auto"/>
                <w:vertAlign w:val="baseline"/>
              </w:rPr>
            </w:pPr>
            <w:r>
              <w:rPr>
                <w:rStyle w:val="documentsectiontitleCell"/>
                <w:rFonts w:ascii="Century Gothic" w:eastAsia="Century Gothic" w:hAnsi="Century Gothic" w:cs="Century Gothic"/>
                <w:b/>
                <w:bCs/>
                <w:bdr w:val="none" w:sz="0" w:space="0" w:color="auto"/>
                <w:vertAlign w:val="baseline"/>
              </w:rPr>
              <w:t>Interests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20" w:lineRule="atLeast"/>
        <w:ind w:left="1400" w:right="0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Python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20" w:lineRule="atLeast"/>
        <w:ind w:left="1400" w:right="0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 xml:space="preserve">Selenium </w:t>
      </w:r>
    </w:p>
    <w:tbl>
      <w:tblPr>
        <w:tblStyle w:val="documentheading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760"/>
        <w:gridCol w:w="1052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760" w:type="dxa"/>
            <w:noWrap w:val="0"/>
            <w:tcMar>
              <w:top w:w="400" w:type="dxa"/>
              <w:left w:w="0" w:type="dxa"/>
              <w:bottom w:w="100" w:type="dxa"/>
              <w:right w:w="0" w:type="dxa"/>
            </w:tcMar>
            <w:vAlign w:val="top"/>
            <w:hideMark/>
          </w:tcPr>
          <w:p>
            <w:pP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drawing>
                <wp:inline>
                  <wp:extent cx="368466" cy="368677"/>
                  <wp:docPr id="100010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0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466" cy="36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ocumentheadingIco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520" w:type="dxa"/>
            <w:noWrap w:val="0"/>
            <w:tcMar>
              <w:top w:w="400" w:type="dxa"/>
              <w:left w:w="0" w:type="dxa"/>
              <w:bottom w:w="100" w:type="dxa"/>
              <w:right w:w="0" w:type="dxa"/>
            </w:tcMar>
            <w:vAlign w:val="top"/>
            <w:hideMark/>
          </w:tcPr>
          <w:p>
            <w:pPr>
              <w:pStyle w:val="documentsectiontitle"/>
              <w:spacing w:before="0" w:after="0"/>
              <w:ind w:left="0" w:right="0"/>
              <w:rPr>
                <w:rStyle w:val="documentsectiontitleCell"/>
                <w:rFonts w:ascii="Century Gothic" w:eastAsia="Century Gothic" w:hAnsi="Century Gothic" w:cs="Century Gothic"/>
                <w:b/>
                <w:bCs/>
                <w:color w:val="002E58"/>
                <w:sz w:val="32"/>
                <w:szCs w:val="32"/>
                <w:bdr w:val="none" w:sz="0" w:space="0" w:color="auto"/>
                <w:vertAlign w:val="baseline"/>
              </w:rPr>
            </w:pPr>
            <w:r>
              <w:rPr>
                <w:rStyle w:val="documentsectiontitleCell"/>
                <w:rFonts w:ascii="Century Gothic" w:eastAsia="Century Gothic" w:hAnsi="Century Gothic" w:cs="Century Gothic"/>
                <w:b/>
                <w:bCs/>
                <w:bdr w:val="none" w:sz="0" w:space="0" w:color="auto"/>
                <w:vertAlign w:val="baseline"/>
              </w:rPr>
              <w:t>Skills</w:t>
            </w:r>
          </w:p>
        </w:tc>
      </w:tr>
    </w:tbl>
    <w:p>
      <w:pPr>
        <w:pStyle w:val="documentl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20" w:lineRule="atLeast"/>
        <w:ind w:left="1400" w:right="0"/>
        <w:rPr>
          <w:rStyle w:val="span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Organization &amp; Time Management</w:t>
      </w:r>
    </w:p>
    <w:p>
      <w:pPr>
        <w:pStyle w:val="documentl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20" w:lineRule="atLeast"/>
        <w:ind w:left="1400" w:right="0"/>
        <w:rPr>
          <w:rStyle w:val="span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Data Analysis &amp; Reporting</w:t>
      </w:r>
    </w:p>
    <w:p>
      <w:pPr>
        <w:pStyle w:val="documentl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20" w:lineRule="atLeast"/>
        <w:ind w:left="1400" w:right="0"/>
        <w:rPr>
          <w:rStyle w:val="span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Software Development Knowledge</w:t>
      </w:r>
    </w:p>
    <w:p>
      <w:pPr>
        <w:pStyle w:val="documentl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20" w:lineRule="atLeast"/>
        <w:ind w:left="1400" w:right="0"/>
        <w:rPr>
          <w:rStyle w:val="span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Problem Solving &amp; Analytical Skills</w:t>
      </w:r>
    </w:p>
    <w:p>
      <w:pPr>
        <w:pStyle w:val="documentl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20" w:lineRule="atLeast"/>
        <w:ind w:left="1400" w:right="0"/>
        <w:rPr>
          <w:rStyle w:val="span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Documentation skills</w:t>
      </w:r>
    </w:p>
    <w:p>
      <w:pPr>
        <w:pStyle w:val="documentl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20" w:lineRule="atLeast"/>
        <w:ind w:left="1400" w:right="0"/>
        <w:rPr>
          <w:rStyle w:val="span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Test Planning</w:t>
      </w:r>
    </w:p>
    <w:p>
      <w:pPr>
        <w:pStyle w:val="documentl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20" w:lineRule="atLeast"/>
        <w:ind w:left="1400" w:right="0"/>
        <w:rPr>
          <w:rStyle w:val="span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Cross Functional Collaboration</w:t>
      </w:r>
    </w:p>
    <w:sectPr>
      <w:headerReference w:type="default" r:id="rId9"/>
      <w:footerReference w:type="default" r:id="rId10"/>
      <w:pgSz w:w="12240" w:h="15840"/>
      <w:pgMar w:top="480" w:right="480" w:bottom="480" w:left="480" w:header="0" w:foo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charset w:val="00"/>
    <w:family w:val="auto"/>
    <w:pitch w:val="default"/>
    <w:sig w:usb0="00000000" w:usb1="00000000" w:usb2="00000000" w:usb3="00000000" w:csb0="00000001" w:csb1="00000000"/>
    <w:embedRegular r:id="rId1" w:fontKey="{72B0B12B-CEBC-407C-A559-61F70B17D3E6}"/>
    <w:embedBold r:id="rId2" w:fontKey="{1C9AFB0A-411F-4DCE-9BD7-0067EE87A79D}"/>
  </w:font>
  <w:font w:name="Courier New">
    <w:charset w:val="00"/>
    <w:family w:val="auto"/>
    <w:pitch w:val="default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before="0" w:after="0" w:line="20" w:lineRule="auto"/>
    </w:pPr>
    <w:r>
      <w:rPr>
        <w:color w:val="FFFFFF"/>
        <w:sz w:val="2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before="0" w:after="0"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ocument">
    <w:name w:val="document"/>
    <w:basedOn w:val="Normal"/>
    <w:pPr>
      <w:spacing w:line="320" w:lineRule="atLeast"/>
    </w:p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character" w:customStyle="1" w:styleId="documentleft-box">
    <w:name w:val="document_left-box"/>
    <w:basedOn w:val="DefaultParagraphFont"/>
  </w:style>
  <w:style w:type="paragraph" w:customStyle="1" w:styleId="documentdivfirstsection">
    <w:name w:val="document_div_firstsection"/>
    <w:basedOn w:val="Normal"/>
  </w:style>
  <w:style w:type="paragraph" w:customStyle="1" w:styleId="documentdivparagraph">
    <w:name w:val="document_div_paragraph"/>
    <w:basedOn w:val="Normal"/>
  </w:style>
  <w:style w:type="paragraph" w:customStyle="1" w:styleId="documentname">
    <w:name w:val="document_name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920" w:lineRule="atLeast"/>
      <w:jc w:val="left"/>
    </w:pPr>
    <w:rPr>
      <w:b/>
      <w:bCs/>
      <w:color w:val="002E58"/>
      <w:sz w:val="72"/>
      <w:szCs w:val="72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resumeTitle">
    <w:name w:val="document_resumeTitle"/>
    <w:basedOn w:val="Normal"/>
    <w:pPr>
      <w:spacing w:line="420" w:lineRule="atLeast"/>
      <w:jc w:val="left"/>
    </w:pPr>
    <w:rPr>
      <w:b w:val="0"/>
      <w:bCs w:val="0"/>
      <w:color w:val="002E58"/>
      <w:sz w:val="32"/>
      <w:szCs w:val="32"/>
    </w:rPr>
  </w:style>
  <w:style w:type="paragraph" w:customStyle="1" w:styleId="documentsection">
    <w:name w:val="document_section"/>
    <w:basedOn w:val="Normal"/>
  </w:style>
  <w:style w:type="character" w:customStyle="1" w:styleId="documentaddressaddressleft">
    <w:name w:val="document_address_addressleft"/>
    <w:basedOn w:val="DefaultParagraphFont"/>
  </w:style>
  <w:style w:type="character" w:customStyle="1" w:styleId="txtBold">
    <w:name w:val="txtBold"/>
    <w:basedOn w:val="DefaultParagraphFont"/>
    <w:rPr>
      <w:b/>
      <w:bCs/>
    </w:rPr>
  </w:style>
  <w:style w:type="character" w:customStyle="1" w:styleId="documentaddressaddressright">
    <w:name w:val="document_address_addressright"/>
    <w:basedOn w:val="DefaultParagraphFont"/>
  </w:style>
  <w:style w:type="table" w:customStyle="1" w:styleId="documentaddress">
    <w:name w:val="document_address"/>
    <w:basedOn w:val="TableNormal"/>
    <w:tblPr/>
  </w:style>
  <w:style w:type="paragraph" w:customStyle="1" w:styleId="documentleft-boxParagraph">
    <w:name w:val="document_left-box Paragraph"/>
    <w:basedOn w:val="Normal"/>
    <w:pPr>
      <w:textAlignment w:val="top"/>
    </w:pPr>
  </w:style>
  <w:style w:type="character" w:customStyle="1" w:styleId="documentright-box">
    <w:name w:val="document_right-box"/>
    <w:basedOn w:val="DefaultParagraphFont"/>
  </w:style>
  <w:style w:type="table" w:customStyle="1" w:styleId="documenttopsection">
    <w:name w:val="document_topsection"/>
    <w:basedOn w:val="TableNormal"/>
    <w:tblPr/>
  </w:style>
  <w:style w:type="paragraph" w:customStyle="1" w:styleId="documentdivnoPind">
    <w:name w:val="document_div_noPind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character" w:customStyle="1" w:styleId="documentsectioniconCell">
    <w:name w:val="document_section_iconCell"/>
    <w:basedOn w:val="DefaultParagraphFont"/>
  </w:style>
  <w:style w:type="character" w:customStyle="1" w:styleId="documentheadingIcon">
    <w:name w:val="document_headingIcon"/>
    <w:basedOn w:val="DefaultParagraphFont"/>
  </w:style>
  <w:style w:type="character" w:customStyle="1" w:styleId="documentsectiontitleCell">
    <w:name w:val="document_section_titleCell"/>
    <w:basedOn w:val="DefaultParagraphFont"/>
  </w:style>
  <w:style w:type="paragraph" w:customStyle="1" w:styleId="documentsectiontitle">
    <w:name w:val="document_sectiontitle"/>
    <w:basedOn w:val="Normal"/>
    <w:pPr>
      <w:spacing w:line="420" w:lineRule="atLeast"/>
    </w:pPr>
    <w:rPr>
      <w:color w:val="002E58"/>
      <w:sz w:val="32"/>
      <w:szCs w:val="32"/>
    </w:rPr>
  </w:style>
  <w:style w:type="character" w:customStyle="1" w:styleId="documentsectiontitleCharacter">
    <w:name w:val="document_sectiontitle Character"/>
    <w:basedOn w:val="DefaultParagraphFont"/>
    <w:rPr>
      <w:color w:val="002E58"/>
      <w:sz w:val="32"/>
      <w:szCs w:val="32"/>
    </w:rPr>
  </w:style>
  <w:style w:type="table" w:customStyle="1" w:styleId="documentheading">
    <w:name w:val="document_heading"/>
    <w:basedOn w:val="TableNormal"/>
    <w:tblPr/>
  </w:style>
  <w:style w:type="character" w:customStyle="1" w:styleId="spandateswrapper">
    <w:name w:val="span_dates_wrapper"/>
    <w:basedOn w:val="span"/>
    <w:rPr>
      <w:sz w:val="22"/>
      <w:szCs w:val="22"/>
    </w:rPr>
  </w:style>
  <w:style w:type="paragraph" w:customStyle="1" w:styleId="spandateswrapperParagraph">
    <w:name w:val="span_dates_wrapper Paragraph"/>
    <w:basedOn w:val="spanParagraph"/>
    <w:pPr>
      <w:pBdr>
        <w:right w:val="none" w:sz="0" w:space="5" w:color="auto"/>
      </w:pBdr>
      <w:spacing w:line="340" w:lineRule="atLeast"/>
      <w:jc w:val="left"/>
    </w:pPr>
    <w:rPr>
      <w:sz w:val="22"/>
      <w:szCs w:val="22"/>
    </w:rPr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character" w:customStyle="1" w:styleId="documentsinglecolumn">
    <w:name w:val="document_singlecolumn"/>
    <w:basedOn w:val="DefaultParagraphFont"/>
  </w:style>
  <w:style w:type="character" w:customStyle="1" w:styleId="documentmb5">
    <w:name w:val="document_mb5"/>
    <w:basedOn w:val="DefaultParagraphFont"/>
  </w:style>
  <w:style w:type="character" w:customStyle="1" w:styleId="divdocumentjobtitle">
    <w:name w:val="div_document_jobtitle"/>
    <w:basedOn w:val="DefaultParagraphFont"/>
    <w:rPr>
      <w:sz w:val="28"/>
      <w:szCs w:val="28"/>
    </w:rPr>
  </w:style>
  <w:style w:type="paragraph" w:customStyle="1" w:styleId="documentmb5Paragraph">
    <w:name w:val="document_mb5 Paragraph"/>
    <w:basedOn w:val="Normal"/>
    <w:pPr>
      <w:pBdr>
        <w:bottom w:val="none" w:sz="0" w:space="5" w:color="auto"/>
      </w:pBdr>
    </w:pPr>
  </w:style>
  <w:style w:type="paragraph" w:customStyle="1" w:styleId="spanpaddedline">
    <w:name w:val="span_paddedline"/>
    <w:basedOn w:val="spanParagraph"/>
  </w:style>
  <w:style w:type="paragraph" w:customStyle="1" w:styleId="documentulli">
    <w:name w:val="document_ul_li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table" w:customStyle="1" w:styleId="documentdivparagraphTable">
    <w:name w:val="document_div_paragraph Table"/>
    <w:basedOn w:val="TableNormal"/>
    <w:tblPr/>
  </w:style>
  <w:style w:type="paragraph" w:customStyle="1" w:styleId="documentsinglecolumnParagraph">
    <w:name w:val="document_singlecolumn Paragraph"/>
    <w:basedOn w:val="Normal"/>
  </w:style>
  <w:style w:type="character" w:customStyle="1" w:styleId="spandegree">
    <w:name w:val="span_degree"/>
    <w:basedOn w:val="span"/>
    <w:rPr>
      <w:b/>
      <w:bCs/>
      <w:sz w:val="28"/>
      <w:szCs w:val="28"/>
    </w:rPr>
  </w:style>
  <w:style w:type="character" w:customStyle="1" w:styleId="spanprogramline">
    <w:name w:val="span_programline"/>
    <w:basedOn w:val="span"/>
    <w:rPr>
      <w:b/>
      <w:bCs/>
      <w:sz w:val="28"/>
      <w:szCs w:val="28"/>
    </w:rPr>
  </w:style>
  <w:style w:type="paragraph" w:customStyle="1" w:styleId="documentli">
    <w:name w:val="document_li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ratvtextpnth-last-child1">
    <w:name w:val="ratvtext_p_nth-last-child(1)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header" Target="header1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Deanna Hardin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44e2be37-eeb4-4e78-b1ff-9234424f90a1</vt:lpwstr>
  </property>
  <property fmtid="{D5CDD505-2E9C-101B-9397-08002B2CF9AE}" pid="3" name="x1ye=0">
    <vt:lpwstr>oFcAAB+LCAAAAAAABAAUmseOo0AURT+IBTktycnkzI6cMzTh64fZWC1LVlNVr+49xzINIzjE0TTOYRhNoCzF8AhLsRiJ8AjPIcIa29MuwwvHO7kz6Psfw+wFRnmxz8/NTecTq44sbIJ8dl3j3Kh21ewAS/Z1hGwaPZxmFPMlnq9YD3uy7DPiohD06huFg5OqJ/KeB+8PJ2QFeHDco3E//K+BzbaY8VBlzqwBT7gNhGYREovPbRiD2wh2/iatRgU</vt:lpwstr>
  </property>
  <property fmtid="{D5CDD505-2E9C-101B-9397-08002B2CF9AE}" pid="4" name="x1ye=1">
    <vt:lpwstr>Xje3Ds8Z4wX0tK2RE2jBWLClIh+OAh1AsaC6/FyhOstEiCukioPczBxcVsKPzaSGK4DfLeFfx2ZCO30UU0I3JDb3AWW4GZ7nE0DRjRd1o29dNe1GEtfP774yZvx4cTVndiLLK4F667jAiZCgLa6R0nWLH60XwGGQUtO/JYPUt59DMTRj8Df0yNry0TuQQLvAPbWf+j6m5+Lp+PiJoFbrMEk5K7GuhmWB6nIlidjUZPAyivkZ14VQCPGo+E1XTcb</vt:lpwstr>
  </property>
  <property fmtid="{D5CDD505-2E9C-101B-9397-08002B2CF9AE}" pid="5" name="x1ye=10">
    <vt:lpwstr>z8Fd2YnOn1vky4cMWottdNnIqI/bk0JG3t/XEOzfXunP40Lqe6dIpdRpwefrPd7Ws5a0vaJQDB4Qfioj344belyc5wv0bc1xt/OIz9jpy3k8Lpf9LTEYwxlaqJQ8DbnG2Bk7+XBv9a547iDrDEXoJqPo+7UIJXbmhu/n04wNnS1zuYZvSDnYHD/EjNPuUW0vhjYtsn+Zab/+Dx12l1Vd5e406mLh44aOWxZRzxXy7+7XCdIsacwhKa5rUorhTyG</vt:lpwstr>
  </property>
  <property fmtid="{D5CDD505-2E9C-101B-9397-08002B2CF9AE}" pid="6" name="x1ye=11">
    <vt:lpwstr>rB2cpyi1G5mglp6B2JlefJKW/3oOiXCRS4YmSIkgbT1XvL+7Z0Z7u80j4W46PJtppeFBAtaOYMTdVaWd6PVhqMDwdZbUAZ8K4RwUEQsIMBVKiT+ksrtXXRdxcRjKiuFbcKMCkNesIVYiC96Fa9nIU92rVfFummwOsk0EOswUYm+bxYf5E2ad/Catpf8NyigcsuKE/Z4lZ2dloTq+2j98FfWD6A/FJPEVXrpICi4i8KoxGImPa+xVhoZa1r2i9v9</vt:lpwstr>
  </property>
  <property fmtid="{D5CDD505-2E9C-101B-9397-08002B2CF9AE}" pid="7" name="x1ye=12">
    <vt:lpwstr>WqCNPJ8ZOWBKz8KSY6Zi6lMQ9NyaAL67hNrp/mJUEUIehT1752IpN1UKpn7bpj+aoOmUm2IC0ZxmsZDVoi6eSuXsinG/ntI4HC1wX18ke+VhXXofZlUS02OY9jLUi21Lq6mRv4BGSLdpbIieAjI9nK1VA4yNmB4wVHZ4NUx4EsgP/6ah0AFL54nh6rMCqc8fKz/A+rS+mQJ3oa8qtJyezSTf5Iu6WIVozJhxud6TPxGuMf/aLpEctvxTIEhMbLL</vt:lpwstr>
  </property>
  <property fmtid="{D5CDD505-2E9C-101B-9397-08002B2CF9AE}" pid="8" name="x1ye=13">
    <vt:lpwstr>wnTXmFWkTbvTc4JuXxGSIlAc9quu5KtDLZDT7gTRSb6RL326/AHqbl+wI8a57ismR52KGVOytHoJLAyJYL/njQkPVN5E/TcjWNVJkomsHtlxGlPCfpA1dAjcD8LvTJnw/xoNRN23ogzONUECosvTb5a4jnPzjlL84JmUSNqkfSywYRN4sUJCLXgSVKzKLvZN4k3qt20veRekb73SieaXKpkCirfYvsCdpoDc/9QKcfFxm07Z+AF19tQPT8tqmFr</vt:lpwstr>
  </property>
  <property fmtid="{D5CDD505-2E9C-101B-9397-08002B2CF9AE}" pid="9" name="x1ye=14">
    <vt:lpwstr>NCpYo1lwxPAnDTJESGWkp9l+HWIpB8INf32jqEst/faEukF1BaqOb8Hf0EbHmOtGm66MIG8rZMwP2S2ot4pvuyScY09+UL5xSQ8jdXoewkA8yyDs78sb1TJlOMDRWR78bLZQOY/bbWjJ3RJeLRb7MMko8d8/MfaWxV7Rq+hrHV5IpPn7bFU0QzwUa2Z+WckPREBCTuWNGK8Q6Nvtyd02gLq1VrZGgM5P9OFZG6SxqhDeR+j/jwmLhzqKvmA9EA0</vt:lpwstr>
  </property>
  <property fmtid="{D5CDD505-2E9C-101B-9397-08002B2CF9AE}" pid="10" name="x1ye=15">
    <vt:lpwstr>yV8qDFDGPq1xCr6ECjU3Z/cbz1t29eXxzIsNOZOyr0+BlNT4Baa/70HSoE6L2uDPVgoESRZsVsZJH73COicrABmTiSih+wcIWf+BJAI3YEZswhlvV8zYatAVS8Ge3ppUwzlSpzh79mI7Dze7wdHYxS/LqoX/uieuW5FoXdM/O2vhahbYj1kD8qxgtrIToFa+duNX/2qolX0EGAC/UHxf0DrSpHuZU6TLBbk2rQyYyduwX92HqG1UU8WOOZmpeS0</vt:lpwstr>
  </property>
  <property fmtid="{D5CDD505-2E9C-101B-9397-08002B2CF9AE}" pid="11" name="x1ye=16">
    <vt:lpwstr>xZV5v+1me2zWdIljfPUdNE8coO6gFArHd/fvPaDAPy2Q/cmxtd9GzidgiNNPT/Wx+Ub3e4BAVNfhRSFkX+5euCeIQu12a44/v4VegzIWfjllLvprPywNytN8PdCOqfu1L6ObxpZyZiLwWZLSMls/IZFLEL1gs1hNJoy2uz4zzLuXJxM43Kg6ORulPOmmopj+vPX5bPs2jJ4QCnvXzymQB57yvLr2tlLi+s1b5Oi9UyrdUQYwUNEyf4yILkCzVUh</vt:lpwstr>
  </property>
  <property fmtid="{D5CDD505-2E9C-101B-9397-08002B2CF9AE}" pid="12" name="x1ye=17">
    <vt:lpwstr>h7OsusOJn/OL40sozeyL0V0pvELb2sLvh/jlTZzfbaDJEjNBzh8kfCDFoJ8ymfKp7ePOhhs7ob4PPamIUcjnUyzxEo20SfTq1caydyzfW7WxBRro4AbUrHxPSfMeru5RXtpbTeiyrvcZ+22Ea5m/6u/EDdQzw3W5aknpOQUyQaczohXWmupYzFXDFwbINIAmXwcdUo9XefgS7IdmQQaJHBTyZxQ2AtayEU4lxnnkk4YrUlAPiB0wOuG63YJXWWo</vt:lpwstr>
  </property>
  <property fmtid="{D5CDD505-2E9C-101B-9397-08002B2CF9AE}" pid="13" name="x1ye=18">
    <vt:lpwstr>3vqfojNBu/mKSHW9hU1D3iahBLLkMUDf3rEEaKa1IB/J+LPhFejlj0uMtphH8xBL2NhBOEaipOBPFjmug+9to7pnR9CFio9AcuDVvwjtAhxyVObsD7Eo6wBai8mOV+YRfYfMQ+CYGDoO7allfZkOJzDwBON7ah9q+tZw6gJQx9zE46+4Mkpocz/wDRiUGIEKK2zyt/1myBCk1ckbqkjrBf6rrwlWBPvbviTxN3AmpWOJTp1GTY2xToqkK0Y8Mqf</vt:lpwstr>
  </property>
  <property fmtid="{D5CDD505-2E9C-101B-9397-08002B2CF9AE}" pid="14" name="x1ye=19">
    <vt:lpwstr>O0MPlwAAsZKj/iLGcncPI5W6qfc5zGa73o2XRjdg7K/1psu6pjkttjdEF2G/uzNP/tlXFR9m9PqeIohCOi/bF6UymBH9O8hav4GyLss26DYkYvedLwhEudFcrI/Llfil+q1xhlH5XZefTg4SEDlfrqYyz9i7hGntXT9E1/STG7D2ehfVU5aQyvXRmTnzvgCPbEop4U7NQm3SzQMrpuEkVaODdeqKSbd2095V4jGdUpTAm80Kebcg+jUgD0axnRi</vt:lpwstr>
  </property>
  <property fmtid="{D5CDD505-2E9C-101B-9397-08002B2CF9AE}" pid="15" name="x1ye=2">
    <vt:lpwstr>l400RNifubEdmr6X0r7dtthbEp6AxvYA/2lEjFVUMfHvBXnw3gpTHKazvVwwQyj6CZ1OqmjEHpslxlGqO4/XXY30wW9UoVltYf/rf8VfuRhB4e80W6W5s1/faoChIHIz4xT5vuOlgn+OOwSYTdAnk4cddmvrR0zamtbZxvALQaha6avLE00QZezt+aG7qbre5qooeoz37aLNHPchTSuelGXaW7AbDAcUKKZ05Y5zmVjBvSXVBo1CSU9mQwnrIsU</vt:lpwstr>
  </property>
  <property fmtid="{D5CDD505-2E9C-101B-9397-08002B2CF9AE}" pid="16" name="x1ye=20">
    <vt:lpwstr>j/+4tnpyoZhC1IvBwfYe01wQmv8qzuwtrv+C/DL8kfjLg6Nrae5HkwKYFL9rMKX0/RNRqBJj1ea8lj8eZF7+hu3YNCg6h0ZjJufl6PFYEiu5pqdwBfencJuHrlFwUPHhKGu9uO1fYTpc3nAh8HGZKkkpCVDuZVOrQq/yS9KnYZtQnWAJWr1VShZr+RN1b5T82tiYt3/HMP5jYwhtaQyAgCtxATeKbZ7nTQA/mwM2jXMrQP+8g51W4FVkvruh9eB</vt:lpwstr>
  </property>
  <property fmtid="{D5CDD505-2E9C-101B-9397-08002B2CF9AE}" pid="17" name="x1ye=21">
    <vt:lpwstr>xnAOvnzb8s0BtBqs/au2762tNCQKGax5il85Xo3HY3as0QOV5hEZsD5IdxMWYw4Gvrhbtm3Ce9IrcKYv+HgzdtQ31wcZ/fqOMoR3BibElp9Iri/KJ5DBIRLuqKeIlMNSp4gbRcZ/9l0Y6BDPEFvvOTNjsIRoR93ZXQzZC6iWl4HT5UVzWooqKQtAfzSPd0PokvQZp5HSD9VJvR1W946uG6ySvOSQSGweWjd2g1p1ZHNd6Yu/2rp7gmj9w/redYx</vt:lpwstr>
  </property>
  <property fmtid="{D5CDD505-2E9C-101B-9397-08002B2CF9AE}" pid="18" name="x1ye=22">
    <vt:lpwstr>NPyxsosybdHSLMOBx6ALBpZs48ddORe5TgVyIAvJPJNdackfxSAz2ae4mvmiIj3VTzlJyalTEOc7P5IhHoYZo+ZVdW3EBHIHRQZbS2egNHBH3CyM9naXP4oQ3yXsGdE9TT+d8tMDmfqBTY33CXXHdoqyMerqEcujxlpHKsANv30mk7Eo4AtX3re2khVPZVfsNopNHQxOcm1bvKJPeRUAs9f958HvpbqlhUNMRncO39IcvZQedZ/xVbp3Ej+cNAG</vt:lpwstr>
  </property>
  <property fmtid="{D5CDD505-2E9C-101B-9397-08002B2CF9AE}" pid="19" name="x1ye=23">
    <vt:lpwstr>IBMsLC+opmVrQx1mMWO4QLgJ2b76se6SEXOel3i0xPpVyRen9NuUBfYvWx17NKT49tUa+25eRpbICLLoGUJyn0kM0uyn17otL6eSzAlhxyC6XA0fz8valiFkGTic+BrxnSu3AYX8qfxIf/kYnM3oTv9wZ273cM3hNBIZGeZNzk7ArZrcRSywkNO2Q1WPS27Nmk3UEYsHEkoFzouzkFinqHo7hHb5rrWXCfIMZwSi+uSNcoEP3M12ZSWQkFoUhFh</vt:lpwstr>
  </property>
  <property fmtid="{D5CDD505-2E9C-101B-9397-08002B2CF9AE}" pid="20" name="x1ye=24">
    <vt:lpwstr>7VI6o6P3hOrcw95ResErjH+EDKFUNmw4/RJLlqwbYlhKuiy+VArdrFmQ5ZEhKHtxPfdQWzf/jqPlAUi+VnLr6EIeVp8NR1vfRQDo/jSmLfSlIRhhXGt4CXo3nJuKVr2OIKbBWq3UG749iVnOry4c0BpZtQvurahltDjWLQh08y6+M6i7uDm2DtEnIUdR7tuVQxZRnST6B1rNBZYV7kploNGNFbAT1OM60Xdd69kRqERBorcwpCMNJNd3XfwC1Xc</vt:lpwstr>
  </property>
  <property fmtid="{D5CDD505-2E9C-101B-9397-08002B2CF9AE}" pid="21" name="x1ye=25">
    <vt:lpwstr>Uef3IZ3ZUUT9i6A8OcFiKT2zP8+iDgVQn1vJwuInUoyPgKc7dsCM8sMrcOClR6oWov1GYvGX8e8bYOIomFBN/GJY6Asr9oa4vgMczM/FclaYARQOPXmufcmt7OeEfh029rz+M2nMpqszun0cKWCNUf7pFv/TfrdjL4xGwqKnOmLUMc0Ah9GmBguHvjEMzZVYLc+qv0bhGwEnbEPywtIqRxLSlIFTtrCTI3yVHBl5a22TmS4qC0umaCgkbkyB6Vv</vt:lpwstr>
  </property>
  <property fmtid="{D5CDD505-2E9C-101B-9397-08002B2CF9AE}" pid="22" name="x1ye=26">
    <vt:lpwstr>nsfTY6BcOHqBGNL/88xGFJ5z4yXRRwzgJov+gx+ObFSi6lIQcgdjl7T4nr7If6FJGI/lgEyGZf/Ul4nC/+J5VyrpHFy0q/i8mqhgjTBgEvW3yZpwLek55UR7twLjyCCqH+sL5qbSQY7cFJmDAXi9oAcdTuPC9LICfGJYsAlZKVY/rFHgR+10sk2LR+q7k9bzbAuWwEqfkyhnGPx3t6qAVnxqPax6HsPwrBiY8UWsnlhcWnTPInDk+pQvXvIdkW+</vt:lpwstr>
  </property>
  <property fmtid="{D5CDD505-2E9C-101B-9397-08002B2CF9AE}" pid="23" name="x1ye=27">
    <vt:lpwstr>oQfAdIXTysJnFcihDtf2qwCF2jTjHOHhvAPCao4g4yooZSWZulfzH47660/4cnpkb0XrVUSK06+phUmttlW4MHqEXXOa1uwyYR8wBPwP3vaZMBnxFR2jkYMFu4tXFHl8jK1VxLqLRniyhU2Mi6Rgc/CLcoHVNbalaNz8hgPQz2Hf7tV9iwgrd6lEj4WIP5TZqlFvWYQZcnFUcrQD1U0mAGVibn/2wup6OcnxnqxcvAlXLxgnVygIidQXcf2wLxN</vt:lpwstr>
  </property>
  <property fmtid="{D5CDD505-2E9C-101B-9397-08002B2CF9AE}" pid="24" name="x1ye=28">
    <vt:lpwstr>/6Pb6mvblf4LeVgAem3rdlwc60y+/Wi685HBgnjM6//hcSmlPIJQx99Cs9n0D2Ak2+pE3zt8R//2rRrkx5/4BQ109HkXLJzwARrPSlLVjstU6cI6kKTOJVaMMK4IPm2jvH7YI8jGe8BVNtsnIZ7pQd3UeC1ILWdznn5TMtviDUGTxasF9wVGC2Q0P6a/QnW3eCpQOk+kA9ZZVElupOslZuiL7FfMajy/H4P7o6pjBvJJq3zXhNsfi3Yk9LppKQK</vt:lpwstr>
  </property>
  <property fmtid="{D5CDD505-2E9C-101B-9397-08002B2CF9AE}" pid="25" name="x1ye=29">
    <vt:lpwstr>r0x2Ch8PPKXk22txO2MZht9DyWy/nCiR7SJ/k9UhxniiIZbtalgsS+rXTtnlfCP6Xa6sSgHa0ZFLxSfQ4kDihNB8ruFxKxJVy+yYaRWSQUSqfn6Gu/8Lt/zeKQ879mSvSzMhRBf19CTzEVtJ4xW/FCQ07LKlaPIaHqZ74QDmnn/06+RcGoHjINaqJfJXv+kp1sI6iCYf9I4tDEw1i7FJNKp9GHYkVOkUWT/oTh40PJTZlYFY0zVksyZc/giP1IX</vt:lpwstr>
  </property>
  <property fmtid="{D5CDD505-2E9C-101B-9397-08002B2CF9AE}" pid="26" name="x1ye=3">
    <vt:lpwstr>ps28QRWSagaawi7golGrdwwjWOvtijXsJd1NS1p4Vqrpyc6JnfY4NPe9GHo4DwArxtDIs5TBnHIlY1smRirUoUbQZw/MTIkNgsyczC0gz7TickBtkKEuW0AwYMtdP5Z2CAVGOuEaNrXbZmAL+ZX9OV485HNW6THY1ANfdJSlVyH7lv/pc8M/i09xZUq3pK1PG8V6sg3Lr3LXyZNG1yAZ5PVrxnjC1tZfwXTuCU2Qzz41/mPQP8t8nAjy6bAQ0ww</vt:lpwstr>
  </property>
  <property fmtid="{D5CDD505-2E9C-101B-9397-08002B2CF9AE}" pid="27" name="x1ye=30">
    <vt:lpwstr>42dDapHftWS6DqGfXJFuq3yFyCS/nPbIq9Wm2IFUpInJiDYgmaes4I8KCMITVl+kxtR2fCoRCkx2kgCvTdLbqWC7AbEk7MQ4QRV4h/6eOi7cWLaxZQeaEQSX0rsTIc0MDBZiun3K/uw2GnaOuWAGr2MP6mH9c1jWt/sPuMydRVZ3i6zDg7r5cgvygxMCslxavyuKvpcM1JcOtLqF08TbrgTL39NK3wht4KP1ZVNXw4cZoFnzPBWQFc24Wk4oDMa</vt:lpwstr>
  </property>
  <property fmtid="{D5CDD505-2E9C-101B-9397-08002B2CF9AE}" pid="28" name="x1ye=31">
    <vt:lpwstr>r0XHt8st12FM+ayyjv93luUK+2y4MtJwYJ1SejwX02Jt5EpJH74y3qczirsnPdX/AAp++kv/zPI4g8DOWVsT6dnK7d2ygbOzs6RvRUcvKzeOsIivNbDtr8sRxmWoWfUTYG/vz5Z26QKRNn6CQGyt66hctuxV9hPozHCJkodRbLofbLGT1p3ExckPoUDEO7CkglYUJnBvAY9Xun5clzeFSCMKB4t5htlvH80dw95riQyKrVlyat0HVHElHW9yWO8</vt:lpwstr>
  </property>
  <property fmtid="{D5CDD505-2E9C-101B-9397-08002B2CF9AE}" pid="29" name="x1ye=32">
    <vt:lpwstr>5fEEBg1gEY24JDtx/QbFV5HpR7DDmO0xEuFqtsqGGCoFyLvUGjwIH/hWp7HmVt2GuZoeoVZY7ek+apOJFLvfwpXV+Fq0+8RRaAGDnk9Ir3zPVjHgXvJYpmtiW5DTVsUQhZlxZd806TeWVnhNSMR5ihrzznvFP/UnDLSE2LWW/gmdcqZAjSXmUVBrISjRcM7EQMX8jRAxNFsJ8bRRXMU/Y9agHNbiWOBRg6N8vNerzf8LncxJ1e4YFDgqIPIiTeY</vt:lpwstr>
  </property>
  <property fmtid="{D5CDD505-2E9C-101B-9397-08002B2CF9AE}" pid="30" name="x1ye=33">
    <vt:lpwstr>vOzafmysKJ4riBy43dwl3qXWA2xCCWxWPq2TcLGIMxPMw7kC1/Pz9deA7FiPU8saAhDnxBwRh8Oyzhweu8cvWCXm6d6SlgLDLz5gb9ZnDrJH0JClvDtmh/RgWDQANNQ1znGgRM137su1V1n5RcDTrM11uyg/o7vD1CSfcOesgbMg3NYNKSZ+tvr/jPlHC+jPWjreWPp53OkKqWjBfF28Qaf5mY+VJye4SXDy0GggnEhkLJqY2URgHTzlRzyH/Hv</vt:lpwstr>
  </property>
  <property fmtid="{D5CDD505-2E9C-101B-9397-08002B2CF9AE}" pid="31" name="x1ye=34">
    <vt:lpwstr>9efE6nVputhp8AVeGTmcgEFHIuMEu7P4Ww2JyA/hwpvkppzWkYPZ4WqH7dllM/4LXxJQMyaqQ8oDik/18ekTieP6GtW/ig52zvxZIKA39FCD3osIkIzv4RvfqAU1Tp6WQhlbxrnElvGdw97VsPYbOLtlqE5JRU2l8/dO1MaUdh4octwRCDl35T5n8vDBs0/1BdM5QnesYAe84Fti+X+wyDaUw/IJWJwMITSoKiZBIBloeT+rVNrx1eESU+550Zb</vt:lpwstr>
  </property>
  <property fmtid="{D5CDD505-2E9C-101B-9397-08002B2CF9AE}" pid="32" name="x1ye=35">
    <vt:lpwstr>+cv3oMNrs5HMFvEjVYgfekOtMkYlljMqiYy0wyli7Wu0tyDrchlPAQcEukogGN0CnJStAK/rpPilAJjel/T49WGyjNd0nr9IWBKwHRoZkGak/M25XkVzeqpMo36kxY8ohP0z3zhXGRvEkcqETQtiWfKXEzt+3ORicvY648xs/AyFiZJEChS9Tf4/faY3dDHFPrAa94hMcrO83Wl+0RBWFjy4idFq5SoxnhM/mBkXuGGHLTRorZl7Au/0/gnIklV</vt:lpwstr>
  </property>
  <property fmtid="{D5CDD505-2E9C-101B-9397-08002B2CF9AE}" pid="33" name="x1ye=36">
    <vt:lpwstr>U3mcvomdnujAGJerhN8GFBHpb3zLkYXWZQTzBOZwLYy70ecwLno/ueoDF7NGyNi3az2AsKGYzejiwslt3qRkS+6Rs0eQMAp+hM1nJ/THDqx+/m1hZzZCsMpMOEBYx7AUPZmp82ieOJHhusWIxg0I1dngbAABqJLZjKntWbYn+gFyWsprTGTzQLGO6CwiLVTmjXqjrf2e3YYF+OTZ/fBekb5S53bOc5433iZyoEdkrVHF3V5AV6FteUbDWaazSoB</vt:lpwstr>
  </property>
  <property fmtid="{D5CDD505-2E9C-101B-9397-08002B2CF9AE}" pid="34" name="x1ye=37">
    <vt:lpwstr>q3bNbmD79r/pE5LyJos7YVGGco8ZxA9/6IC5zdB+NrWaSZzbgH67UWZVFpgVo2d2DULO7DjBUCiXJggXEku37ftqrt+M4mnuN/m/GqwVQN3TD7pdOUnh5Jb5Lo7gt/KWfgsO07YiaYmYYTVfe7Ofif4MEOXBSUZ4aLU1dJlbyFYeTj9zl7FJew++8NRhXcsGG7koxvnFpWPH/x2SInC0OQBEN8sHZeQrkKfEf6JsIZmwN1ZosyNBOrUovMLiszx</vt:lpwstr>
  </property>
  <property fmtid="{D5CDD505-2E9C-101B-9397-08002B2CF9AE}" pid="35" name="x1ye=38">
    <vt:lpwstr>m4lUEmNvIy4xJVxQbBOkHU2pE2oi4sEYksL5flmnS4LHyhR0tFXtm1ql1dzlK/MozRZM4hF90r7oAbxH9ZG3nqNsPeD0QWO8iJdjQokWy0yUEhqfUIs4noSIT+XpKDFu35zllrK6p2LsKPwclt5509K89DguiASLcmsaONKoSX578vC572KVq0Gz8gG3dSxx3swZGZsMFJf500S0bhr6bD6P6Nc1gRGIpthhJh/c+g++2wxhkWFz6SpfZPbtE2Q</vt:lpwstr>
  </property>
  <property fmtid="{D5CDD505-2E9C-101B-9397-08002B2CF9AE}" pid="36" name="x1ye=39">
    <vt:lpwstr>p8c68daCYX6W7X/BVIfSBHBnZK+2K3ugFstss0xgcELCjk5mk8GEnImTYcfzxiKGvzqt08myZYD6anUIJ1OLoKOcSvWXulXUEg+1wFgITKoO1GpKdDaWe59ee5pruj41tiO0H5zDmXNvMjfytyc0Hk7yJRRzW18cDnIPPzZwaAlKYDKb1KxZGwOaI9j4285U4Z9sepz5ufsDiHW1d5nOgiKJZmxDyyHLii20+jP/QvPCq01k0ahm41sY35DRpDq</vt:lpwstr>
  </property>
  <property fmtid="{D5CDD505-2E9C-101B-9397-08002B2CF9AE}" pid="37" name="x1ye=4">
    <vt:lpwstr>QYwdciaEXv4UoG5UXG5wy8n7Q9Sakzv8ZQ6xV0OyhRD3ejxTVsiP1U952WBcup9S5FtVnVGYKxZjHd/kLxOlO+ZxUdhPNpyO6/RTWQIQ4N4xu0wYEihoDcoe+XCJDe51nyoBM/USVjZGsDtMYH42fI6lTUYTAKB5TdGp5vaYoogi//muujRenT1fUqyLuCAHvdv8ENNqka2gKzhPXgG3qvawO+be1tusoBA1HvWFFv2Wcm0PLKD1EPRkLGqaZ1i</vt:lpwstr>
  </property>
  <property fmtid="{D5CDD505-2E9C-101B-9397-08002B2CF9AE}" pid="38" name="x1ye=40">
    <vt:lpwstr>XAK5RkNBWJ8FVzCrywow+hOrp/W7dxoazY1ufkGQirg+WMSPxfKzdkG99sq49K/lUOlwJYOb4TgqX/XxS23xOAw98XySD6OjNjlWfgkGUlHdHN0UpfHkS3wEAbTV7bEFLaewQ5MvMKp/MeSr1bbWzfvVZqTR5IyoNfyh0v6RbnPX10kqax/LFvfDxLMFRvSRJvvAFQAnTI9DWPcqQKW8xyAz+mexmI0ywephLvTh29c6IAz6prtYMxdxIhzmd5V</vt:lpwstr>
  </property>
  <property fmtid="{D5CDD505-2E9C-101B-9397-08002B2CF9AE}" pid="39" name="x1ye=41">
    <vt:lpwstr>g0smvuvbPz3wFj1w4fmmgu70g3On1pycHwIM/lKWR6jc4TdYQgSIYNbEvIhOZXd9k/jXxciNwRIfPHxA1x91exqjO2PKjX6mqT9VypbJyAOlRF79L0mj+0wGr0lTwMNzmxp/IvdPz+em9CAhaMjgPxD91dWCI1cuXAHq0/qMYxNkW+I8Z/p6B7aFIMTfkQL6XMuhlu5uubLWmGLDi71gWNBuDbPc+5/WNIsyxQQIvVx/8cpI9Boo1x8kL29eB+V</vt:lpwstr>
  </property>
  <property fmtid="{D5CDD505-2E9C-101B-9397-08002B2CF9AE}" pid="40" name="x1ye=42">
    <vt:lpwstr>eS1XCWjVwxTwnjSFR+emV65sUtUhAL6PL8Kdrwaae9SUwJnqUlBDtR4HZg9BOBHn/Vycrlr2d7DKm3OXkCaX4oSZxrxmuD/vdIRIW/3X7dlM2V/KB6xNBmu6K9PU1M2IvAj/R+4ydUB1M/wv8fOJRJiF0W5mw2pfSTX7rUPlEGiFKyEbNp9SkbetMK59RLoFPnxfTotXtfdhZccvAF8KPbYQHF2saxckm+sjiRdZ5FbhRN6N1egFbu4TStqSNDE</vt:lpwstr>
  </property>
  <property fmtid="{D5CDD505-2E9C-101B-9397-08002B2CF9AE}" pid="41" name="x1ye=43">
    <vt:lpwstr>6/5XnfKAoCYZb7VO5iFUvgCJWqfrZZ7FJNzOg/zrS9ssk5Oufl0UoIagmUv/kmLwRdTXLNntnDm5YjnVhtk8YdHmX/HokS7ZSegd/EWSbezd0ykM5uxMorgPTkh8itYn9wxJxTO5hvO9Y9hSh2XxigYQtvP8MeQ2jnCxZj8oZH/7py/VJjzWtYO8NFGzytBbrgTqNM59nbubhfq21pa5B5FvhXg8iJ1i/X76wWhbjL3BH6Zwr3Y/vnSuDxewNpE</vt:lpwstr>
  </property>
  <property fmtid="{D5CDD505-2E9C-101B-9397-08002B2CF9AE}" pid="42" name="x1ye=44">
    <vt:lpwstr>D04dmIYg/5Io4ihILMjA9lu94ERpfJm/QZl4r5/Ph6Pv8/Ge8K78z32YwVmr8S4H6Dwt5NvfCqyO354YYoZ3Pdc4PcTpS886eCfnSaEATpmwhwvyU8fd0i5E/LvH0293EgL6E5AnPB+o9b8B5/TrlkSIB+5dtRKvsSNxu5rlxZc097bAxl9GBD3liYL6U4Io0gruvqHxCXfHg8xAQlF5Oak2pMCN+zVO10E4cCJNEMLUqF9AgeaGrcyhezgo9wH</vt:lpwstr>
  </property>
  <property fmtid="{D5CDD505-2E9C-101B-9397-08002B2CF9AE}" pid="43" name="x1ye=45">
    <vt:lpwstr>ygs5aIcPEADnXXYJh5Yu8YOOOl/FvKYPPzngbAmJIs8oUbZ/SkQfl374lUViFxv2XrJOy49onUklV6yxA9hwlBoNCcL9dmLazlOhCnG1vrbWfBahKA2nRlNw8kG2ZLAsYBYPmSBcdxZsPLcyLirTIo9JKFtINZV1VaoVJ5q6Cvtwhfkt2QFLpGlYwLPcCbE151Bi/tMu1GROjegdfjXYQtHHAgA3zz/Jkk0n3O/ntCFzUCds06i7ydGH+fFX5sd</vt:lpwstr>
  </property>
  <property fmtid="{D5CDD505-2E9C-101B-9397-08002B2CF9AE}" pid="44" name="x1ye=46">
    <vt:lpwstr>j7McJaoRE6P3/85U7bHZQjSWlBGnsB6RNw4bHsYkFU2+7JzICXWPNBLerxCz+4ammV9zFzfMoBlLu8Q4csiMWQB4KKW+4HLcOJLOKF/62bQlY6M/cGEOjWc6nAWQcSY32UliaYlEhOEiCQlQiudxHHSlvSxARteC4JeB5SRHXmYa9h5J4wWwc5DQ5qXhM2YJmRl1S5cRX4tmek7HoRFyMyh7PFq9SadFl+IrIGnG1rYn69l/eB0wX4t1Jp8g0iV</vt:lpwstr>
  </property>
  <property fmtid="{D5CDD505-2E9C-101B-9397-08002B2CF9AE}" pid="45" name="x1ye=47">
    <vt:lpwstr>lJ/pj9j4u5mLdBqtO6wOsnlNkcK32vz+WtasnE0+xGCbN0zNqOvAltGGWPX78/ZqzsO8o8RQkNzJvqHx+NfPD2gZvFCiw9fPWyMK4y2lSGFjzxuxiGaLs5bLxYaouaKRFUpd/cpAGhKa0zbaDzYY21Ld2JDZrILtL/9iZvVH69Y/Y9wFqmVtpybmlETFuUFp1zEVYCtxs5+tm7sHPMXW73xTMZENb9EN7pQqQLKy/1V9XXnIumy/POAzyST9cpC</vt:lpwstr>
  </property>
  <property fmtid="{D5CDD505-2E9C-101B-9397-08002B2CF9AE}" pid="46" name="x1ye=48">
    <vt:lpwstr>ADNO30yYwWZClEVfS/1hpPqwTHIvFDksMjfHlqReuF/3kMt0MbD/kU2MENOt8fE9yyEl0HD6UuxCwfCZiVViTcB9uRVIx8x3hJU1fLNWNjcJOzobQUE7ZKHFnsng8vObHKDt0BosGoLdno4K+HzpvWBAR8dNueMd/fGm3uf3Xs9tDZjTUUnhcd+REuWNCi8LSRiB8ZHqOltEVtCwhwPNIbfmUgakOTgovTUhlw7MUDc8AZB+QqF67yxOFQ3Jspe</vt:lpwstr>
  </property>
  <property fmtid="{D5CDD505-2E9C-101B-9397-08002B2CF9AE}" pid="47" name="x1ye=49">
    <vt:lpwstr>dsjhCsQzmbwsTgsWy3yfAFvc0TZnaC/I5UPV1UtbQRJVLKp0JZL8gzq0A4RedmPDDQQH85dAf7110pyvNM59UFTKpCJJrlZNfaCYJLRXss9jMJOwuiMo+swZuhw81WP8AL5LZpcu7Ar4RV2qc053mgCcxYs/VHmSvR/nUNut7Gr2Szx8MdS3F+AgH4AcgrfuBUvdVGTMvDtruDsaJhOXuMQeGpZwpucfEqmfl5F7OZOsy8DMRPZbLQipUz0ZfAL</vt:lpwstr>
  </property>
  <property fmtid="{D5CDD505-2E9C-101B-9397-08002B2CF9AE}" pid="48" name="x1ye=5">
    <vt:lpwstr>lzIrO+kptw9JRzmUtXpZ5BtwfRu7QJtmvohxlwX2yVF16nOynQSUMZ3/RPd3njCEod+G5fQKEMC4iapU+ByuJuM1BFAwCItiroMqhxsRrib3Kzbnd5NfgEMWRAU41xLdTwhP7yaxm1Bb8debfgQ+NlK+/4+9epFhVpcHof8qbUX2X4z0nc30zcp7Skkixw39bUpoEU0fksho3iUGIkCr1/u5ihps2TtfKU97DwEd6bwKOxzqDF3O0hOPnGJsu+k</vt:lpwstr>
  </property>
  <property fmtid="{D5CDD505-2E9C-101B-9397-08002B2CF9AE}" pid="49" name="x1ye=50">
    <vt:lpwstr>cYTbOF4KbuoYIwdxOvyBL8mCpBNmZhXamNO3yz0qYbKo2nSZO7coPIfHnCf7g5uGoSAcevr9THCr3BD1UxKNDCrUppgxFj6vDyJPL4Rc9dLzqHkHmFvy87eGwYGR6d76R0s1MBZAU7rHEAK9K3KzjcfnmVtuTkZYwW+F3OC0SoMUqe9MMiShkdeJS0wZip7I8bdnS1k2UaauMTxKaxUh2cRat+GPUZ0S4L5aS5QFa3SJzyIavAl4MLXiOhApcs/</vt:lpwstr>
  </property>
  <property fmtid="{D5CDD505-2E9C-101B-9397-08002B2CF9AE}" pid="50" name="x1ye=51">
    <vt:lpwstr>L7q9NvmeaKXx1nCrTWnNisrP0DWzR/q6Wrp5OnzN/Sk2vBvHg7ZOy2wzuPUotgXxHUNd5V55c4xSZFZLXAXAhO5pE/3YUuYrRtxh0zUZK3YbyL0hKsGbTenL/zfm+7aRbw/NTpHl+4E6Oha4ae6CXw1oOTDQ/PXHIglwX+1UOU6Yp3VZ3ClfYM2NvlThcSavyM6OQLOiJ/fEnQ+AJSBNv5w4ick8VWyv9fIs9q32EsqkrKdiGEcsYD2XrkI5o1Z</vt:lpwstr>
  </property>
  <property fmtid="{D5CDD505-2E9C-101B-9397-08002B2CF9AE}" pid="51" name="x1ye=52">
    <vt:lpwstr>w7bbTdjQZVf8S49hnAx2/Eg8WACJ5zDptNq8JcV4cOpX9yePW6uuaXZadUlyHUl7PgbKAioucN/uE5Ipt34LEmjhKcXlmPHwXVxNAL66feGF5sBBL47AlSOCMKCmmQRj2XmmkrUZ1We/QxtV34g3qvUkXp5cMtfgv8vW2nYIartTjPHsGpoefbJht4CThkv7y7kvvxl2ow8r7gNKCeXGDqQHY6EweVm/lHjDvvi9l6ZhNUmHcRoHq5GgDOyekBb</vt:lpwstr>
  </property>
  <property fmtid="{D5CDD505-2E9C-101B-9397-08002B2CF9AE}" pid="52" name="x1ye=53">
    <vt:lpwstr>sEstKxwCL9Wka6h/M6EEJKovQ8r+JedIEKdilauBYmK1jOQJTQvi/GvGBuqn+mHXNE/NIVioqD0ExEYJqyaFGvL+7fLTCI/B5d3+hes7VnxMC36mz9qce3TyKyl9u78/15QtRmUI7/L1cY6s9sB97BKg/pvXSfku6ubj/KhvqMcxIx+9+kznOuRagKzRNxZLJbfiSkDvYG3f5NclupEih/SKi/bjX5ccx7gSB+Zp9ETEE/71VGH5XVoS81/vtb3</vt:lpwstr>
  </property>
  <property fmtid="{D5CDD505-2E9C-101B-9397-08002B2CF9AE}" pid="53" name="x1ye=54">
    <vt:lpwstr>gc2V+Y6IHgKhdO8ypDTW2FNI0E4GgyTZb7gh+WdKCrtmhBfynUsuAuy6qDCyQqcIj7oweWgKBI3MOVr32VU9MZkIwldQRs9CGnxQDxz6E2zmx2flaWInMDXzxijsYRorNk4eIqeeo+doB5NE1Hvjne8+fueB9jTDMczPDx4Eg3g7LWZqFCMfKAat7bkUVQfmL9LRZub9dkZvJK/YCHmPlQYb8yqCsKzFV3dqfDuzTAbIgCFf76gZwi4E+njJxIK</vt:lpwstr>
  </property>
  <property fmtid="{D5CDD505-2E9C-101B-9397-08002B2CF9AE}" pid="54" name="x1ye=55">
    <vt:lpwstr>w4rshgkVBMYzJW2DeyP8T1HNPdW1ggd+eOgkuh/5ahxNtK+wJ/nGxSi2yCx8elvrzRbKQjjK+oMP54YR3cvGSBFR4L5r/8jZvcjCVURHA64LGTkmSjywLP5q7xZZgwu/EjGzTcaOPROXBFa6PNCrP68GqVW5R2R+jPtcbtvBOL2DAjzebD/zGBrnVK0w12OKv8SKqPlbwC/PufwqfJltbcqlEYKHJI16qGogTWp+oe0pAaN8o+AgxdWk7ROEHOq</vt:lpwstr>
  </property>
  <property fmtid="{D5CDD505-2E9C-101B-9397-08002B2CF9AE}" pid="55" name="x1ye=56">
    <vt:lpwstr>UPvO46Bq33ERndEuNOGPzBAurLtoW+c7jhkXemYycDZvge/s/g1dTyA0kxdKKjCEpyOFlb5Cbx5sdLiktRpvYapAmkJUrnAjOW3oymhP2jKTEky32M2HESGYD2bf0eWZyR1SYURE9fMbQC6cD3qUV2Vu9byrqxeQ6s1yDzAuT3Np/VNOzer8gezUEOBDZAgfxYtg7mBVsGBR/J5xVFG8CjJSB4lgIok/dLyUuft9ndEi82dIvudmBeTCHSLfrcR</vt:lpwstr>
  </property>
  <property fmtid="{D5CDD505-2E9C-101B-9397-08002B2CF9AE}" pid="56" name="x1ye=57">
    <vt:lpwstr>ZD3EFhj7kkAgA0zKlNTH/ubegWvU5GvYAITnBnsGGH6M1EkyTKIMzxl4igPqbAL5eALromVWLHYdIxXzFj+2zFJYCqmX7R/OS6W8L7eivIBZ/WvRXsHC9KrctNsjPUdkA/HVzJs/UqsXktB9H9dENCt0HK/bEVleN+Zf2kxJyAeAzngH4f2XscrfKl4eyrQvnV6fYCNTkxd7TP/H3ry+z7fPpba1TkJxt+OS7OOorv93rHED1kPV8nd2TGdugHa</vt:lpwstr>
  </property>
  <property fmtid="{D5CDD505-2E9C-101B-9397-08002B2CF9AE}" pid="57" name="x1ye=58">
    <vt:lpwstr>MvyjcKW9xxB/xQau15cRtori+EoVLDcfMW1NEDGdfTrpzdCIh+zWCZG6CZjOT+49XzSunakaEAwt4Vpqm16P//LojCfT9s5B/swKTWaWQSpYCd2PIX9zNiWG6sjMK87VGOQN4DG070SfzJnScj179Dhiy72skXhTSsaXm084P90pBXeo1Lk5fvqWfEHNQVMH4Zrd11mcXk1dgImNaL0DXOMlZjY3b0gQate3XJLO8bXMXW6Qr3FQSUrQt85xu01</vt:lpwstr>
  </property>
  <property fmtid="{D5CDD505-2E9C-101B-9397-08002B2CF9AE}" pid="58" name="x1ye=59">
    <vt:lpwstr>RT0rrXq/jNXv7H1uqTBya2vtF/r5BFXHduXonpV6AqHqnv/mtOssi8gQvYv1Ww7xN/oT49jaKPmRe4tGbTm0xii8MuCXfOaRZa1Uy8SEV9XC1GiHX4RVg7tC9wwCewlvkVtLTQCzOeYp9FCgkFoFul5CRX3jd7PpDiNyKKmsUPXUG8jf59OR6HR7U/5/cFRDm8DQP4AIBlpX1RmAuKixS4vjlt80BXwC4379ojDnKgkBGHRzmMnLCa/6B8SiUox</vt:lpwstr>
  </property>
  <property fmtid="{D5CDD505-2E9C-101B-9397-08002B2CF9AE}" pid="59" name="x1ye=6">
    <vt:lpwstr>6VbXVXi+FtsgZhsy5EnS4EFk0jA85geQAdRBjJnbWiMSJuegT3EyiARAmWv9kTISJ/ZemiByJ4KzI64E93//gDATSW07AKZqJUv4SxdELmG7l38nNnOcCrkYIXNYqGtrzM9zjs965FTuCdp1H1Tt9JZaQAfodoCfbau8u9SauqoD2hTipOQsHY3P1JTcjScAGf5NI2VDIqzDrBP95m5ZXo7RUnIzJsi5osT14Qyof8KT5sLqk0r56DnP1jmE70i</vt:lpwstr>
  </property>
  <property fmtid="{D5CDD505-2E9C-101B-9397-08002B2CF9AE}" pid="60" name="x1ye=60">
    <vt:lpwstr>qdTmslXQ2E0Og5RsP/q2gix0Cj8LP8CyuoZxsRxofJ19aS7de4voWW2VHJHSsxfb27XWsn/dstroV2SeoDqHDbTV1afDJTeFFRtPujaGZq8LM4cQ+pPHNXH4eh6t2KbrLIXFG+HGzmTuQs5aaKmDaFwBbfgrEIqs/77xNlttjPbUnra29eSUIbdIAqppJoXVplstUuuUyVRpq5RZmSrd/lN5K6WXgHox/4WKWspNKexnR5f1G7sQNpBmpzRWFnN</vt:lpwstr>
  </property>
  <property fmtid="{D5CDD505-2E9C-101B-9397-08002B2CF9AE}" pid="61" name="x1ye=61">
    <vt:lpwstr>0UjrG8KBblW/u3TSFA0+rH7dff5JOTyYU9OzTRzuQQza2C30rgAVlJPsAsxq+ExLo9z+lK5JNFXZ5xxP3SXALRnEL9WEkocxRQTLnGgFOuyOVeU30+DXPzbT1TCR6Uvb2yTjjT+fO0NWcO8AslvfQBf57IF3s0GE8S9lBi0GG0rYMu61UdIEz5j9dAAl4EMHx+6QvtT/sI6ZCLxmVRVdFaUpzVa20nrnjClCan8Em247E1PJsdyVZOq7nCfmnZz</vt:lpwstr>
  </property>
  <property fmtid="{D5CDD505-2E9C-101B-9397-08002B2CF9AE}" pid="62" name="x1ye=62">
    <vt:lpwstr>nU7Uqx5ixIsHoVYtGfl0v5xvljFWFbGil/Bokc5u99U7W1fm/vMXNvpCscYwS1xbUBLx0kdbCJinyXJpdLBos+bO4CnO9xDsAf80lF9z6ixJCnhGjh2nvijS1koS4N+0zIBhaIkBuPQi/fzBO1FpJp4JxWI/6tbMW6xevxx9e2QzJrfwjKhxunFVNULPaQxkPOW94t2LEA1DU2/w1NIBZxoMrA7YDjc9wOpHFUCZ4cPvD6ZG7+iyw1Dbc5pGXT4</vt:lpwstr>
  </property>
  <property fmtid="{D5CDD505-2E9C-101B-9397-08002B2CF9AE}" pid="63" name="x1ye=63">
    <vt:lpwstr>JMatprICSP2TxxmdGN38e96VFzMD712DDmh9q9AuAE58u9ylvbEVvz0yTuU5O+8b8fKoaWQZkW5u8Uf8jBGdrb4buE383cvSP73h6J2Ppmy/BdqJk70f3iAmQW8Ml6snUvjlO5S7iSB4m/AyJ+kZO9KpszhNTxWDsq+ntNr2U9dZEJTrAZG8VdpMEhsSIY9eYW0GoYZQOEjG/xNcoV6hxgc82Kg+eQlAAqFK8XhctoRpevqBi4kpyVetwgcbZwj</vt:lpwstr>
  </property>
  <property fmtid="{D5CDD505-2E9C-101B-9397-08002B2CF9AE}" pid="64" name="x1ye=64">
    <vt:lpwstr>IvoYNNCWVu1pvT6JmhzwSwgR3n1W8KflN0EfDiAWw/wdZqWxcYY1SA1kBJP8yvmBhuRZITXT5mfqIrGx1xDrqd2bjFyS6vrx6OZSnuk4wtswSJ57c29T8kn/kylx3lGJOTrNhn/KLDqPq/8def28F/JFGArxuFxcpGC0KQnIGmDTo8mBeTkRHOiSZvLXWK/bXRstgY/Mrg2GyxVm8g9ySQnshWoeM0zIahR7BMJYrBFOM6vPn7RdwQqACZI/aZI</vt:lpwstr>
  </property>
  <property fmtid="{D5CDD505-2E9C-101B-9397-08002B2CF9AE}" pid="65" name="x1ye=65">
    <vt:lpwstr>ruefvWP7SNiR9VnG6OjpkOI7pzLctw+psSFgRJ9gx6/MKAkJk45VfLU2/u/C9xXzt3T0W3BCuf/Rf00vTt6KhSD9abWnwTz0v6gyp3Fj7V9oYdXXVsaYwGOno27S2A6veZQ7L0j+BI531GKNCXDCBip9VFJakKNtq3BAkw/j9NvM64p0K6NJ3jxshmpGYD7ObE3buVVL60zAtA0Zmcf5KwkpHzSX/csVojxvFFYDsdoGsb5Ci4b9wIVU9D6xF07</vt:lpwstr>
  </property>
  <property fmtid="{D5CDD505-2E9C-101B-9397-08002B2CF9AE}" pid="66" name="x1ye=66">
    <vt:lpwstr>byp6Q4wGoQiq33H5iNP3cNd7DgjsI7mNrYZaCG4vsVyh8jLyvRVxHqctbm99ayBuSp56Zj/j7TmMiNMFRFcyQo/J5pbjXivE0Fnl/C0AyhnLN0VXMR7DES/f9zSGHYtgS7ReQwZhaOzhoE+5mgLQr/2x+pOJ3PRI7ljrq1+gF2xdLUz6M/urPwd2mApdPxtDDnftR351D+bPBxzZTq/lVoFkkSQlEQPBALpIGGJe7u7HB3aeD0w1yA4PP+q8yK4</vt:lpwstr>
  </property>
  <property fmtid="{D5CDD505-2E9C-101B-9397-08002B2CF9AE}" pid="67" name="x1ye=67">
    <vt:lpwstr>EITwRck1nJhchi7xp+R5FS/qB72NHIL1FCiW9f+4q2RrsoZZwxzjJCB3joJHVsl9ZF3LLWeHYAn72RfUMGI1SLwpbAw5x7bLcu0FX79R4IfeNSFNUYOYYeJAPYSNiWPZvaPze3B2E8ZozsfzhrjOXrSizKnIQhyN1zk1fzR5GQufUbnLtM+1JmD9tn94r7ZXJOEwyIbZnesbaf/vSvltP11sGHBiuwsflDkDXi61snvm1NVZbbLXBPA0+9BR3SE</vt:lpwstr>
  </property>
  <property fmtid="{D5CDD505-2E9C-101B-9397-08002B2CF9AE}" pid="68" name="x1ye=68">
    <vt:lpwstr>oSUrQsotv9cmOtB4Tx8kZxwmk4ElaxI027S+OpZpPXrgcLJcda24hWEbYCj+D/z2uHz6c0DARZnSLxzHaDUsXfyMS7pz/HWjibcwOGipScDrW70YvglXOta+bRrbSGRToSS+BdFzg4Nfglj6wa0Gii8SNNGMFdB+J79snR4mSt/iI7yj96R/kyQrEbDh7in4KqAPIIH0Wk+uzF726Uo1tmqRV0GHPLVeF9U5YMb3yOX9DVSzK36w2stwuI+d5tj</vt:lpwstr>
  </property>
  <property fmtid="{D5CDD505-2E9C-101B-9397-08002B2CF9AE}" pid="69" name="x1ye=69">
    <vt:lpwstr>N2FOdYE7bWBK//x0Eh3hpk742GCWQxMxAC3T8dWkJhRNbdqriHU1eDgVD3KBDtOD+YfDCbNjJJKOy3EgZ0rtbvUASTIZJoD3kq+vUL/Rk7j53QVAWolYWTmfSJV1Umu2t/SUUl/3An4diGm5/3IxnbcojlfTu+ISVNPyxI8tVrkm4vJT9HYNSRo0eyDofM/O9qkMDr/rBhFrI9jLHBzqPc8/PheKkLQj3qSrmRWuBTNXKRlUz0ro8oPPViK3OPN</vt:lpwstr>
  </property>
  <property fmtid="{D5CDD505-2E9C-101B-9397-08002B2CF9AE}" pid="70" name="x1ye=7">
    <vt:lpwstr>3Vwys5f/Qj3cdIvCHGUBfgUOnuq9F0wxHcyPH6NdiQRrT4JyZpR1tTkkvbaCsW+uPFiZKICzzSu8HH0VdyR2P77g9qLupEUYX9bzKk0RXmj013NEULPQ/B4LuegFFnADrf4OdXc7XZKqAelmu8g76E7+beyp22OQmfYsxGrZHCjf4Ac/4HHrdHITAl8b+ry4niu5f2u81EpC73rku/9Z8iFTf+bu1tqn2+m8p/AH9Qd5WoDFu6UWjefhfoe/c1y</vt:lpwstr>
  </property>
  <property fmtid="{D5CDD505-2E9C-101B-9397-08002B2CF9AE}" pid="71" name="x1ye=70">
    <vt:lpwstr>EYdyltd+flOfO4xmod+PB34AxaYlOt4yXNgTnzHgll7HplnXLd4C6v06rrwwX6/NaQTk3qq+biaToJ4SZB9VdAt8HqEbdUZFuVjlfur9fvqeFOyzkxYcBKEJEW13IwP2ovi/rkxHXnElUQUDcfYC9spXg5So4+fV4a2sS08wChgnQFVvQtuAT4Rg2vkq6Ed3brDcfIr34TPPqwkHPuRKb/ScO25Vfem6XxctWfENrQnfXfInah+zGi+8F0xzz0p</vt:lpwstr>
  </property>
  <property fmtid="{D5CDD505-2E9C-101B-9397-08002B2CF9AE}" pid="72" name="x1ye=71">
    <vt:lpwstr>/Uba1PR52zbo9AGGCYqvy8uRQGWjb3lyYHGpbwQ3pwy4FBiwzXhScUNkkiWUqTqa5Hyi1Vb0wW5rMGmxQ/AD22e6MoxSyCYsQOcI1m3xMqkmZY/dwpmFranOjt8tN276DkSe8vBsMGhb/jIDT36/+3qHazZRuPEqcfHsZWz8ougn+6iCnR8PCoBDiPRfomfxmPcGIooMraAALnxfQZXk9MVmtQ54bXX/H+9vf7W0TK4xIgWTh2eTPudr+z6TTHt</vt:lpwstr>
  </property>
  <property fmtid="{D5CDD505-2E9C-101B-9397-08002B2CF9AE}" pid="73" name="x1ye=72">
    <vt:lpwstr>ovMK//xjjXTRiRX+nJLxiwrwmS1Zh6bZuEHitsxhsOOf9inXt/0S7YkMrSslylGyuEJRqMQ+EWR/uOixIspwxxZfXR9FdJGmMLffkFLCSSZhgej1nRb4FCjc0xIkKzBrFWzK+Q003MT25aqmI3ky1MzJUEusQ8EzcxSN3UL2Rxh3N3BaC52TW4UDBz2+/n0gIg8tSki24ImeR6d5xFpsj2Vb8mXYZuygiccDISYXGXXoEreTKfYRw/4QywlycGp</vt:lpwstr>
  </property>
  <property fmtid="{D5CDD505-2E9C-101B-9397-08002B2CF9AE}" pid="74" name="x1ye=73">
    <vt:lpwstr>lGIQa7Sci3ZjMexOQzXfDQV+vKHi/6Pquj6XUjAS8T15lS5lXSPur6cgL7B9Ir1y7bWsKnfmuHQp0HR2nXYAAZncOKMCXGHwNVg+9YTcyg0I353ahmZBp3qUbY9Gs47YDYD3NB2YiD5puFBKYBiqsmwNcyYlX/O7cuug1eGL7wqGvG2EDx7/6GD92jCIK8/YXWv4agIcLKrIRIdlm9CuwDYeuWTwSnr8fHw2dy7r97QJZUdMxIZ4apQhCQP7rbd</vt:lpwstr>
  </property>
  <property fmtid="{D5CDD505-2E9C-101B-9397-08002B2CF9AE}" pid="75" name="x1ye=74">
    <vt:lpwstr>JBtnSn8wbHjR+ffB/M861P+56sdYN8gD8A2UVL5C0333FTTe3VTMsAP0Ur7q6q+3HI8+o3+qbdhdUM7LozNxcgtsVggRdY8ihavxnqtyFe4yvZnf6K1AugH97pvixUaosFWpHGcX3Z0kopSa6fwg9stpM4IjE0W0rUR2FfALiExy08ZJv5Ui96voNO0TLyibaTuif66ukoZ61nYlU82Lx5/OC49+33+Fsh/U3MQrtZ0VcgbyU/GEqMXKzzOjBfl</vt:lpwstr>
  </property>
  <property fmtid="{D5CDD505-2E9C-101B-9397-08002B2CF9AE}" pid="76" name="x1ye=75">
    <vt:lpwstr>8BYQOcZs0C3mG1b8PvzldXKFJ6CDTnMgBrP3ya5IM9THTGwHZRm9MgvAven27tQtLZL5EV0/K1HZb8JMvhFrWvIOTxAg2C62HIVplL2YL7kn31cED+cWqOlyLxFep6ZOIJNxqBs34T6BQQY8RXAe00m1uzpTRBOuGFxX3cwxID7+jSHL6jImVIXAqtGj8vXyQbc8+hj1IfNBoOTqBbwZsIcbFuZuZ8oMKOpyNAfS8eH735QQ9yEpep9miqTsO4p</vt:lpwstr>
  </property>
  <property fmtid="{D5CDD505-2E9C-101B-9397-08002B2CF9AE}" pid="77" name="x1ye=76">
    <vt:lpwstr>T/OYve29a2FTiTdk99xDiOrLXRo3OVW/8LMpvrzewkAcnsN8rfkosAasJPOuPUAC00UjLHuAIlZWXwwCpJJoIA2Gjd+usrTmznjXn/X2g+IKzQjZgJHCFVoGXY+dsQcrOrXeG8XKkfZNCHb/1CR+8MDkCJSZo5mkYZcivvoukJZUUZRn/dYzCOBxilC4GC4mX3FW/lFXk0sBwucpSOHIcWZ5Hx1730oQiQ3oR3IfBGF2dVwdsdpMKj6pJuU83wa</vt:lpwstr>
  </property>
  <property fmtid="{D5CDD505-2E9C-101B-9397-08002B2CF9AE}" pid="78" name="x1ye=77">
    <vt:lpwstr>nPTIXtYN6utv6530ZBaF42t1s7gSXqKN7fb1PN+Q270n7bDIosaIER/861RxKj7yzuEdSxT5Ihmd4k2lNjFMtqbikvxdDlX8gWvRJDu/tbOcwUAwm6tk8JuFq6FKHJRNUXfy+yOIdOvHcMdbi8m7WvBWEPMhtM33pIRLOe2GInKjYQo8SNzyrt602TuBQF8vZ6JrCoaD9tooZtiixLmjLoLuCOLZi/z7pM5/20VxY++O7IBI0RkeF3qlhBOdlwY</vt:lpwstr>
  </property>
  <property fmtid="{D5CDD505-2E9C-101B-9397-08002B2CF9AE}" pid="79" name="x1ye=78">
    <vt:lpwstr>Fdvak4kHna00U1CFMqqw31sOkIFk9rmsXSyea6G/K+7RErRr83cAx4SaJ+LZAd1YY1ixtIagDsqlrEPcMBGkEEZHLFjfO17LtMZQkP9fR0GSSENs/WMUB8/JxX8MH3fsz10Xk+UmR0rdBk9/kuFq0pMPZ0JWnz4StUaORyUHqC6crxoq8rrEM/0rqkTPhX4EVkcOLOJGbR5bWnbOo48wXZjrpdrRyDZNhI2n3J7Xe/2gOAwaKNRYdG/1II+7Hhv</vt:lpwstr>
  </property>
  <property fmtid="{D5CDD505-2E9C-101B-9397-08002B2CF9AE}" pid="80" name="x1ye=79">
    <vt:lpwstr>ft+DnEQ9qn7LLpDuTM462do+PknQ7dkVXp74OReZVovT8xMFGV4dfVgJxljZ9MPDNOzBezcvfqPZeZP4drF0H6tQsjViDHE4TwIsQ1h1byycNrJQjzpnqXfTIfE4nM6Eq5WJ1X7lmz63EJqHV58DIlG46A3ZHV9KjvkiS72sa1R9PcjzDqfFX49jtyQeb0u8OxeNwQjkI23hcIzmmnnfqfnW7XRAD5UTKH7E3iXTSnMG2I24Tkbj3eknklFbQBL</vt:lpwstr>
  </property>
  <property fmtid="{D5CDD505-2E9C-101B-9397-08002B2CF9AE}" pid="81" name="x1ye=8">
    <vt:lpwstr>juU/qMlvliCd2AO9iBRCU1DE2c15ID+CjJ+CWetEaNAqiLnZV6iMB1800hf5/uCQ0JrZ0y/HgP1DYVmFfaVtor9Kqq/NHdg5rm6SsWPr0VDlEd78xAkpaI+EZWv9CCCO9fGNvbEqAs1fRGTwMHjapEpUatDRcDyl4M3IhJ80zLB1wtVfj95UQjK7eu0OxL7PZjCgiXoI86bmTLMj22Sv7qY/MxVJOFw06y7SJBFkGO1a+GasRr7XflNFP5TbiVV</vt:lpwstr>
  </property>
  <property fmtid="{D5CDD505-2E9C-101B-9397-08002B2CF9AE}" pid="82" name="x1ye=80">
    <vt:lpwstr>W0wf+6h0eNdG2sk1MPIyDiLZe6zbak0vYYEykEBLgfjNRpwdR9lRcYV8loLH1vIKDy7UFDA1P/5iWdLCQxrC5SY5LQ2Wy9R4xQEHb8OVSdsXyokqhD/KJEjI3WoWFxNL7ESv2Pk3FebermgxqM3cy8tUFzljh4UNLDRrTOVab2MD3NmJpeZmZHzH2QEzqWkt+t4buyfI9VuSVPSYpM6o2Od64reXKauEfuwMzsgU3ebVsRwai41YwIX/vhXYgpG</vt:lpwstr>
  </property>
  <property fmtid="{D5CDD505-2E9C-101B-9397-08002B2CF9AE}" pid="83" name="x1ye=81">
    <vt:lpwstr>CSRQpbKpiJW4H3ZwnWHi+FjWzqvMOa1pVQq+vjFgqjJwISBvDwe/KlDg748YKR/bH99SnE39n509iDRrxMnU93zKwLDxnfuN04Cgdzbf9sMBX/L0X/lZ892B4HCbqS3mgLl89nA+/P7lV7pib7DNxLC8e8nM7xw+mk+rjUdQ0wDwj+raSDChOPfxJdu+Q/cJR7twDmEx4wpYFh6qH+CRhPno12n3lqD2M0E9Kef2FRfGMZ0w2gr+QlCoXwNPHfb</vt:lpwstr>
  </property>
  <property fmtid="{D5CDD505-2E9C-101B-9397-08002B2CF9AE}" pid="84" name="x1ye=82">
    <vt:lpwstr>zagmnyO/dTkmJan4c+VxCEEUm93IOg2pQTCrLY2OhJx3jXfg1oX9BY8RuKItMfj0/VBWTNBlOLaAEYALQx5cb0YW3art+pZwcNR1Y4QDKw04scVjndiVuH9FjlPrRbEM1sVfsxInDtpO6JDaF1qQVb+f4dNdNcRS82DZuEZpwft3klo/zMqV9XyQNh1cuy2NyvvmFyTMd9on6wiOK0tTRf52a3Lx7R3bevTrM6/VcmcZx/kjB3zo6ksAY1Se/b3</vt:lpwstr>
  </property>
  <property fmtid="{D5CDD505-2E9C-101B-9397-08002B2CF9AE}" pid="85" name="x1ye=83">
    <vt:lpwstr>VphkiXz8a806hll1tagu48OF6oESSaTEc+30k60MfIZzPbL07tTs5IXyTzeoT6ygjXANNitKOk4GMfaJ8FJeYV6vbHkez+lbKe5Bc5o4OsjzLi2d05RmH5IcWoQ/hrTwJ6XAD+8vQqxVJZujuxN8HcT1JwHV5064d/IAGpwewNKaMI3v1Q/Ate4/NQWOzvxIWkmrIgNx7lck8LtjOQ/rjEjeALq9tuACIgS8HrKuN5+J8Wx40akmV/me1PloG+L</vt:lpwstr>
  </property>
  <property fmtid="{D5CDD505-2E9C-101B-9397-08002B2CF9AE}" pid="86" name="x1ye=84">
    <vt:lpwstr>0mm/IoKUzxYB15EZcbNli/zxlr1UMJBy8YCUqBT3dRuDKlkgMaQXHv4VdKr8pJ9KEVrp1NL1ZUIKAVMPjcfp/dCwbqxdHk6OtUvGGwZ6kaa3OoZvLigGN1NY5fWzSRaZ1uO/Z0U5b3plaIMlxKQE5Mg7GvdjanBT3zhcyTGmgKlIrg0FyP+KCgKINvjFw+cRLyAmBasmsgYRwxKOIxvH2I0esmwuBDX59Kf6u32wA9l8boAi7/caz2I9+nz1aiV</vt:lpwstr>
  </property>
  <property fmtid="{D5CDD505-2E9C-101B-9397-08002B2CF9AE}" pid="87" name="x1ye=85">
    <vt:lpwstr>UwkBm1RU/kxAgJvTKyrBzzhP1E3lZPaoUv6Z9z3XyZHBgCmsmssGONPC5GGxdoVZHbe95yzPp4cdbaAarWvzTvD7EXEWidE22LkuRpBRorjWiR0v3h+0bP+RDpnn3i2H459tezDWfmE4FDHTuzHpVkalWc3ICdMSv7WbuUQ8m5lUI4gL9X04RaK4MZG4gLay+UCqsGgV0/4hg7QlpYTPOLInHGa13abcl37Uu6uwXO71UMWxinKVsLbVRhyGhvv</vt:lpwstr>
  </property>
  <property fmtid="{D5CDD505-2E9C-101B-9397-08002B2CF9AE}" pid="88" name="x1ye=86">
    <vt:lpwstr>uDdqmHzTfZ+oyOXJwT6v3K3bFhaPvF8JaTGukLz3ufVFU5CYx1HlLFhVuB1i15gPKYqk/RupbngitGcJdaMZ9R/3ZsT1gGTnyZGEoi00mbA95OIUavaC3AuNtjBSh0it3QpgUFvR25RVMjo2saPRJJ9CjumI7jzmioMDbJD4xnElAsfpdmh00h6vKEYIsb9/hV5FiQAXo/IWKXw9YYOasWYYGlrrZRYJ+gcZu+8WP5bVNlld3h8HnZ2g1ef1SNe</vt:lpwstr>
  </property>
  <property fmtid="{D5CDD505-2E9C-101B-9397-08002B2CF9AE}" pid="89" name="x1ye=87">
    <vt:lpwstr>9p4aEx4VTTd+UlWWefolOATgkF54koB/wo4jdjTiH5O4JW4fB2CuOn8DYW9TwJra3xVt0DzdQKUBFgkEEFvcphuPX82Et9+Hrz1DCyEDsqp+cTJWb06ouB7SC9+0EGcaVl72sjslpL1zeKj/aZX24IJciEQmK9586zUmEXfpdL8g9FcrzSB0pbbDIpvQ2KXckdfqDmkSsMKT0muNsKG+722PuXpQTyjmw/T6iaWdzKOVoKXkawYmYo/gA7qOmTU</vt:lpwstr>
  </property>
  <property fmtid="{D5CDD505-2E9C-101B-9397-08002B2CF9AE}" pid="90" name="x1ye=88">
    <vt:lpwstr>fUizdk4sO8+ZACKhMxoXHqhx+4SJfLN2lQkXlK2lNVmORP9gKyuffvexPgTsZt56UKjy2MQE8Fd0Cj520wAFb6jIHpagfQcYnM6x/7g1bkAi1mePorIb+3zEAKvi/lg9y1CzFeh30/A0CIdcftV5EOjN6YctcdrG+A2zWop+fpV7Vq82lcSGnGAZRvk3m6aHaNXE4RdRLZklVtW4oAwIUW1AsG80SB9ouBvQ1/hvXsU7tJBLb+X0/QelSOD+oFc</vt:lpwstr>
  </property>
  <property fmtid="{D5CDD505-2E9C-101B-9397-08002B2CF9AE}" pid="91" name="x1ye=89">
    <vt:lpwstr>AAA==</vt:lpwstr>
  </property>
  <property fmtid="{D5CDD505-2E9C-101B-9397-08002B2CF9AE}" pid="92" name="x1ye=9">
    <vt:lpwstr>YLkiHZSjfwt0qDZnJSdNeoenjiwYXMhBHW4iN2urCVtgEByh9jWbz51Veave9B7NV+i/6Bba0utM7aLEIVMdX486vfx23TYI/gUV88ICRzD0vHNIT0rx2m88D1PrFf8r45/dFmsMdoJQzIpUyRrzp6Ob0LoGqvLu3JlzfA0/thfY/dj2/6qFVSsM1mlO0w4M5LH93XSO3ZExikSPl4c/yef8pf3wXOYCV8lAF3XGaaKuHT/FDqgG4t9eW6jsrIq</vt:lpwstr>
  </property>
</Properties>
</file>